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1D" w:rsidRDefault="00956C0F" w:rsidP="00496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>Типовые нарушения, выявл</w:t>
      </w:r>
      <w:r w:rsidR="0020221D">
        <w:rPr>
          <w:rFonts w:ascii="Times New Roman" w:hAnsi="Times New Roman" w:cs="Times New Roman"/>
          <w:b/>
          <w:sz w:val="28"/>
          <w:szCs w:val="28"/>
        </w:rPr>
        <w:t>енные Управлением Роскомнадзора</w:t>
      </w:r>
    </w:p>
    <w:p w:rsidR="00AB610B" w:rsidRDefault="00956C0F" w:rsidP="00496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4DBB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087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21D">
        <w:rPr>
          <w:rFonts w:ascii="Times New Roman" w:hAnsi="Times New Roman" w:cs="Times New Roman"/>
          <w:b/>
          <w:sz w:val="28"/>
          <w:szCs w:val="28"/>
        </w:rPr>
        <w:t>202</w:t>
      </w:r>
      <w:r w:rsidR="0008743B">
        <w:rPr>
          <w:rFonts w:ascii="Times New Roman" w:hAnsi="Times New Roman" w:cs="Times New Roman"/>
          <w:b/>
          <w:sz w:val="28"/>
          <w:szCs w:val="28"/>
        </w:rPr>
        <w:t>1</w:t>
      </w:r>
      <w:r w:rsidR="002022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8743B">
        <w:rPr>
          <w:rFonts w:ascii="Times New Roman" w:hAnsi="Times New Roman" w:cs="Times New Roman"/>
          <w:b/>
          <w:sz w:val="28"/>
          <w:szCs w:val="28"/>
        </w:rPr>
        <w:t>а</w:t>
      </w:r>
    </w:p>
    <w:p w:rsidR="008839AB" w:rsidRDefault="008839AB" w:rsidP="00496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84"/>
        <w:gridCol w:w="1738"/>
        <w:gridCol w:w="147"/>
        <w:gridCol w:w="2517"/>
      </w:tblGrid>
      <w:tr w:rsidR="008839AB" w:rsidRPr="00264DBB" w:rsidTr="00496885">
        <w:trPr>
          <w:trHeight w:val="8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9AB" w:rsidRPr="00264DBB" w:rsidRDefault="008839AB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264DBB" w:rsidRDefault="008839AB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 w:rsidR="002D40C5" w:rsidRPr="0026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26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6C0F" w:rsidRPr="00264DBB" w:rsidTr="00496885">
        <w:trPr>
          <w:trHeight w:val="3969"/>
        </w:trPr>
        <w:tc>
          <w:tcPr>
            <w:tcW w:w="1350" w:type="pct"/>
            <w:shd w:val="clear" w:color="auto" w:fill="auto"/>
            <w:vAlign w:val="center"/>
          </w:tcPr>
          <w:p w:rsidR="00956C0F" w:rsidRPr="00264DBB" w:rsidRDefault="00956C0F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 нарушений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956C0F" w:rsidRPr="00264DBB" w:rsidRDefault="00956C0F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типовых  нарушений 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956C0F" w:rsidRPr="00264DBB" w:rsidRDefault="00956C0F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4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(в процентах)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956C0F" w:rsidRPr="00264DBB" w:rsidRDefault="00956C0F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496885" w:rsidRPr="00264DBB" w:rsidTr="001874DF">
        <w:trPr>
          <w:trHeight w:val="959"/>
        </w:trPr>
        <w:tc>
          <w:tcPr>
            <w:tcW w:w="1350" w:type="pct"/>
            <w:shd w:val="clear" w:color="auto" w:fill="auto"/>
          </w:tcPr>
          <w:p w:rsidR="00496885" w:rsidRPr="009044AC" w:rsidRDefault="00496885" w:rsidP="00496885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044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Нарушение требований конфиденциальности при обработке персональных данных (раскрытие персональных данных, в </w:t>
            </w:r>
            <w:proofErr w:type="spellStart"/>
            <w:r w:rsidRPr="009044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т.ч</w:t>
            </w:r>
            <w:proofErr w:type="spellEnd"/>
            <w:r w:rsidRPr="009044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 в сети Интернет) (ст. 7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496885" w:rsidRPr="009044AC" w:rsidRDefault="00496885" w:rsidP="0049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pct"/>
            <w:shd w:val="clear" w:color="auto" w:fill="auto"/>
          </w:tcPr>
          <w:p w:rsidR="00496885" w:rsidRPr="009044AC" w:rsidRDefault="00496885" w:rsidP="0049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AC"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496885" w:rsidRPr="009044AC" w:rsidRDefault="00496885" w:rsidP="00496885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044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Для недопущения данного вида нарушений необходимо проверять наличие законных целей и конкретных правовых оснований, допускающих раскрытие (передачу, распространение) персональных данных (согласия или требования законодательства РФ), а также установить конкретные категории субъектов персональных данных и точный перечень персональных данных, подлежащих правомерному раскрытию</w:t>
            </w:r>
          </w:p>
        </w:tc>
      </w:tr>
      <w:tr w:rsidR="00496885" w:rsidRPr="00264DBB" w:rsidTr="001874DF">
        <w:trPr>
          <w:trHeight w:val="959"/>
        </w:trPr>
        <w:tc>
          <w:tcPr>
            <w:tcW w:w="1350" w:type="pct"/>
            <w:shd w:val="clear" w:color="auto" w:fill="auto"/>
          </w:tcPr>
          <w:p w:rsidR="00496885" w:rsidRPr="009044AC" w:rsidRDefault="00496885" w:rsidP="0049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4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Представление в уполномоченный орган уведомления об обработке персональных данных, содержащего неполные и (или) недостоверные </w:t>
            </w:r>
            <w:r w:rsidRPr="009044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сведения (ч. 3 ст. 22 Федерального закона от 27.07.2006 № 152-ФЗ «О персональных данных»)</w:t>
            </w:r>
          </w:p>
        </w:tc>
        <w:tc>
          <w:tcPr>
            <w:tcW w:w="1350" w:type="pct"/>
            <w:shd w:val="clear" w:color="auto" w:fill="auto"/>
          </w:tcPr>
          <w:p w:rsidR="00496885" w:rsidRPr="009044AC" w:rsidRDefault="00496885" w:rsidP="0049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8" w:type="pct"/>
            <w:shd w:val="clear" w:color="auto" w:fill="auto"/>
          </w:tcPr>
          <w:p w:rsidR="00496885" w:rsidRPr="009044AC" w:rsidRDefault="00496885" w:rsidP="00496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AC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496885" w:rsidRPr="009044AC" w:rsidRDefault="00496885" w:rsidP="00496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4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Предоставляемое в Управление Роскомнадзора уведомление об обработке персональных данных должно содержать в себе полные и </w:t>
            </w:r>
            <w:r w:rsidRPr="009044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достоверные сведения, предусмотренные ч. 3 ст. 22 Закона «О персональных данных».</w:t>
            </w:r>
          </w:p>
        </w:tc>
      </w:tr>
      <w:tr w:rsidR="00533987" w:rsidRPr="00264DBB" w:rsidTr="00B53233">
        <w:trPr>
          <w:trHeight w:val="9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67E46" w:rsidRPr="00264DBB" w:rsidRDefault="00967E46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массовых коммуникаций</w:t>
            </w:r>
          </w:p>
          <w:p w:rsidR="00533987" w:rsidRPr="00264DBB" w:rsidRDefault="00967E46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57023A"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64DBB"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67E46" w:rsidRPr="00264DBB" w:rsidTr="00496885">
        <w:trPr>
          <w:trHeight w:val="4261"/>
        </w:trPr>
        <w:tc>
          <w:tcPr>
            <w:tcW w:w="1350" w:type="pct"/>
            <w:shd w:val="clear" w:color="auto" w:fill="auto"/>
            <w:vAlign w:val="center"/>
          </w:tcPr>
          <w:p w:rsidR="00967E46" w:rsidRPr="00264DBB" w:rsidRDefault="00967E46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  нарушений</w:t>
            </w:r>
            <w:r w:rsidRPr="0026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967E46" w:rsidRPr="00264DBB" w:rsidRDefault="00967E46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типовых нарушений</w:t>
            </w:r>
            <w:r w:rsidRPr="0026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967E46" w:rsidRPr="00264DBB" w:rsidRDefault="00967E46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(в процентах)</w:t>
            </w:r>
            <w:r w:rsidRPr="0026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967E46" w:rsidRPr="00264DBB" w:rsidRDefault="00967E46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  <w:r w:rsidRPr="0026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4DBB" w:rsidRPr="00264DBB" w:rsidTr="00AC74B5">
        <w:trPr>
          <w:trHeight w:val="959"/>
        </w:trPr>
        <w:tc>
          <w:tcPr>
            <w:tcW w:w="1350" w:type="pct"/>
            <w:shd w:val="clear" w:color="auto" w:fill="auto"/>
            <w:vAlign w:val="center"/>
          </w:tcPr>
          <w:p w:rsidR="00264DBB" w:rsidRPr="00264DBB" w:rsidRDefault="00264DBB" w:rsidP="004968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1350" w:type="pct"/>
            <w:shd w:val="clear" w:color="auto" w:fill="auto"/>
          </w:tcPr>
          <w:p w:rsidR="00264DBB" w:rsidRPr="00264DBB" w:rsidRDefault="00264DBB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264DBB" w:rsidRPr="00264DBB" w:rsidRDefault="00264DBB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5" w:type="pct"/>
            <w:shd w:val="clear" w:color="auto" w:fill="auto"/>
          </w:tcPr>
          <w:p w:rsidR="00264DBB" w:rsidRPr="00264DBB" w:rsidRDefault="00264DBB" w:rsidP="00496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64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соответствующий требованиям законодательства устав редакции СМИ в регистрирующий орган.</w:t>
            </w:r>
          </w:p>
        </w:tc>
      </w:tr>
      <w:tr w:rsidR="00264DBB" w:rsidRPr="00264DBB" w:rsidTr="00496885">
        <w:trPr>
          <w:trHeight w:val="3764"/>
        </w:trPr>
        <w:tc>
          <w:tcPr>
            <w:tcW w:w="1350" w:type="pct"/>
            <w:shd w:val="clear" w:color="auto" w:fill="auto"/>
            <w:vAlign w:val="center"/>
          </w:tcPr>
          <w:p w:rsidR="00264DBB" w:rsidRPr="00264DBB" w:rsidRDefault="00264DBB" w:rsidP="00496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350" w:type="pct"/>
            <w:shd w:val="clear" w:color="auto" w:fill="auto"/>
          </w:tcPr>
          <w:p w:rsidR="00264DBB" w:rsidRPr="00264DBB" w:rsidRDefault="00264DBB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264DBB" w:rsidRPr="00264DBB" w:rsidRDefault="00264DBB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5" w:type="pct"/>
            <w:shd w:val="clear" w:color="auto" w:fill="auto"/>
          </w:tcPr>
          <w:p w:rsidR="00264DBB" w:rsidRPr="00264DBB" w:rsidRDefault="00264DBB" w:rsidP="00496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соответствующий обязательный экземпляр уполномоченным организациям.</w:t>
            </w:r>
          </w:p>
        </w:tc>
      </w:tr>
      <w:tr w:rsidR="00A6020A" w:rsidRPr="00264DBB" w:rsidTr="00B53233">
        <w:trPr>
          <w:trHeight w:val="8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6020A" w:rsidRPr="00264DBB" w:rsidRDefault="00A6020A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связи</w:t>
            </w:r>
          </w:p>
          <w:p w:rsidR="00A6020A" w:rsidRPr="00264DBB" w:rsidRDefault="00A6020A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(общее количество выявленных нарушений – </w:t>
            </w:r>
            <w:r w:rsidR="00496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</w:t>
            </w: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6020A" w:rsidRPr="00264DBB" w:rsidTr="00496885">
        <w:trPr>
          <w:trHeight w:val="3686"/>
        </w:trPr>
        <w:tc>
          <w:tcPr>
            <w:tcW w:w="1350" w:type="pct"/>
            <w:shd w:val="clear" w:color="auto" w:fill="auto"/>
            <w:vAlign w:val="center"/>
          </w:tcPr>
          <w:p w:rsidR="00A6020A" w:rsidRPr="00264DBB" w:rsidRDefault="00A6020A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  нарушений</w:t>
            </w:r>
            <w:r w:rsidRPr="0026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A6020A" w:rsidRPr="00264DBB" w:rsidRDefault="00A6020A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типовых нарушений</w:t>
            </w:r>
            <w:r w:rsidRPr="0026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A6020A" w:rsidRPr="00264DBB" w:rsidRDefault="00A6020A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(в процентах)</w:t>
            </w:r>
            <w:r w:rsidRPr="0026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6020A" w:rsidRPr="00264DBB" w:rsidRDefault="00A6020A" w:rsidP="0049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  <w:r w:rsidRPr="0026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6885" w:rsidRPr="00264DBB" w:rsidTr="00FC644B">
        <w:trPr>
          <w:trHeight w:val="959"/>
        </w:trPr>
        <w:tc>
          <w:tcPr>
            <w:tcW w:w="1350" w:type="pct"/>
            <w:shd w:val="clear" w:color="auto" w:fill="auto"/>
          </w:tcPr>
          <w:p w:rsidR="00496885" w:rsidRPr="006F7F86" w:rsidRDefault="00496885" w:rsidP="00496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радиоэлектронных средств без разрешения на использование радиочастот или радиочастотных каналов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96885" w:rsidRPr="006F7F86" w:rsidRDefault="00496885" w:rsidP="00496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496885" w:rsidRPr="006F7F86" w:rsidRDefault="00496885" w:rsidP="00496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49,48</w:t>
            </w:r>
          </w:p>
        </w:tc>
        <w:tc>
          <w:tcPr>
            <w:tcW w:w="1315" w:type="pct"/>
            <w:shd w:val="clear" w:color="auto" w:fill="auto"/>
          </w:tcPr>
          <w:p w:rsidR="00496885" w:rsidRPr="006F7F86" w:rsidRDefault="00496885" w:rsidP="00496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предписаний об устранении выявленных нарушений, представлений</w:t>
            </w:r>
          </w:p>
        </w:tc>
      </w:tr>
      <w:tr w:rsidR="00496885" w:rsidRPr="00264DBB" w:rsidTr="00FC644B">
        <w:trPr>
          <w:trHeight w:val="959"/>
        </w:trPr>
        <w:tc>
          <w:tcPr>
            <w:tcW w:w="1350" w:type="pct"/>
            <w:shd w:val="clear" w:color="auto" w:fill="auto"/>
          </w:tcPr>
          <w:p w:rsidR="00496885" w:rsidRPr="006F7F86" w:rsidRDefault="00496885" w:rsidP="00496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радиоэлектронных средств без </w:t>
            </w:r>
            <w:bookmarkStart w:id="0" w:name="_GoBack"/>
            <w:bookmarkEnd w:id="0"/>
            <w:r w:rsidRPr="006F7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96885" w:rsidRPr="006F7F86" w:rsidRDefault="00496885" w:rsidP="00496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496885" w:rsidRPr="006F7F86" w:rsidRDefault="00496885" w:rsidP="00496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45,08</w:t>
            </w:r>
          </w:p>
        </w:tc>
        <w:tc>
          <w:tcPr>
            <w:tcW w:w="1315" w:type="pct"/>
            <w:shd w:val="clear" w:color="auto" w:fill="auto"/>
          </w:tcPr>
          <w:p w:rsidR="00496885" w:rsidRPr="006F7F86" w:rsidRDefault="00496885" w:rsidP="00496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предписаний об устранении выявленных нарушений, представлений</w:t>
            </w:r>
          </w:p>
        </w:tc>
      </w:tr>
    </w:tbl>
    <w:p w:rsidR="00956C0F" w:rsidRDefault="00956C0F" w:rsidP="00496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9"/>
    <w:rsid w:val="0008743B"/>
    <w:rsid w:val="000904E4"/>
    <w:rsid w:val="001C0519"/>
    <w:rsid w:val="001F070D"/>
    <w:rsid w:val="0020221D"/>
    <w:rsid w:val="00264DBB"/>
    <w:rsid w:val="002B73EC"/>
    <w:rsid w:val="002D3D01"/>
    <w:rsid w:val="002D40C5"/>
    <w:rsid w:val="00335FC9"/>
    <w:rsid w:val="003C703E"/>
    <w:rsid w:val="003E3B6C"/>
    <w:rsid w:val="00496885"/>
    <w:rsid w:val="004D6C54"/>
    <w:rsid w:val="00533987"/>
    <w:rsid w:val="0057023A"/>
    <w:rsid w:val="00587056"/>
    <w:rsid w:val="005A0A10"/>
    <w:rsid w:val="00696F3F"/>
    <w:rsid w:val="006C198D"/>
    <w:rsid w:val="006C6252"/>
    <w:rsid w:val="0077194E"/>
    <w:rsid w:val="008839AB"/>
    <w:rsid w:val="008D530F"/>
    <w:rsid w:val="00956C0F"/>
    <w:rsid w:val="0096093F"/>
    <w:rsid w:val="00967E46"/>
    <w:rsid w:val="00A6020A"/>
    <w:rsid w:val="00A61D89"/>
    <w:rsid w:val="00AB610B"/>
    <w:rsid w:val="00AC74B5"/>
    <w:rsid w:val="00B37EF6"/>
    <w:rsid w:val="00B53233"/>
    <w:rsid w:val="00BC194D"/>
    <w:rsid w:val="00BC2560"/>
    <w:rsid w:val="00BD451A"/>
    <w:rsid w:val="00C65C52"/>
    <w:rsid w:val="00C83BE7"/>
    <w:rsid w:val="00D12E25"/>
    <w:rsid w:val="00D84F13"/>
    <w:rsid w:val="00EE4CDB"/>
    <w:rsid w:val="00F25E87"/>
    <w:rsid w:val="00F87CAA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Обухова</cp:lastModifiedBy>
  <cp:revision>29</cp:revision>
  <cp:lastPrinted>2021-07-06T12:16:00Z</cp:lastPrinted>
  <dcterms:created xsi:type="dcterms:W3CDTF">2020-07-08T11:51:00Z</dcterms:created>
  <dcterms:modified xsi:type="dcterms:W3CDTF">2021-10-08T12:01:00Z</dcterms:modified>
</cp:coreProperties>
</file>