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F6" w:rsidRPr="00C901FF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FF">
        <w:rPr>
          <w:rFonts w:ascii="Times New Roman" w:hAnsi="Times New Roman" w:cs="Times New Roman"/>
          <w:b/>
          <w:sz w:val="24"/>
          <w:szCs w:val="24"/>
        </w:rPr>
        <w:t>План-график проведения обязательных профилактических визитов</w:t>
      </w:r>
    </w:p>
    <w:p w:rsidR="00745DDD" w:rsidRPr="00C901FF" w:rsidRDefault="00745DDD" w:rsidP="0074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FF">
        <w:rPr>
          <w:rFonts w:ascii="Times New Roman" w:hAnsi="Times New Roman" w:cs="Times New Roman"/>
          <w:b/>
          <w:sz w:val="24"/>
          <w:szCs w:val="24"/>
        </w:rPr>
        <w:t xml:space="preserve">территориального управления Роскомнадзора </w:t>
      </w:r>
      <w:r w:rsidR="00FB4EDC" w:rsidRPr="00C901FF">
        <w:rPr>
          <w:rFonts w:ascii="Times New Roman" w:hAnsi="Times New Roman" w:cs="Times New Roman"/>
          <w:b/>
          <w:sz w:val="24"/>
          <w:szCs w:val="24"/>
        </w:rPr>
        <w:t xml:space="preserve">по Удмуртской Республике </w:t>
      </w:r>
      <w:r w:rsidR="00780884" w:rsidRPr="00C901FF">
        <w:rPr>
          <w:rFonts w:ascii="Times New Roman" w:hAnsi="Times New Roman" w:cs="Times New Roman"/>
          <w:b/>
          <w:sz w:val="24"/>
          <w:szCs w:val="24"/>
        </w:rPr>
        <w:t>на 2023</w:t>
      </w:r>
      <w:r w:rsidRPr="00C901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5DDD" w:rsidRPr="007F3478" w:rsidRDefault="00745DDD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="-885" w:tblpY="2430"/>
        <w:tblW w:w="14992" w:type="dxa"/>
        <w:tblLayout w:type="fixed"/>
        <w:tblLook w:val="04A0"/>
      </w:tblPr>
      <w:tblGrid>
        <w:gridCol w:w="817"/>
        <w:gridCol w:w="3402"/>
        <w:gridCol w:w="1559"/>
        <w:gridCol w:w="3544"/>
        <w:gridCol w:w="3260"/>
        <w:gridCol w:w="2410"/>
      </w:tblGrid>
      <w:tr w:rsidR="00372D96" w:rsidRPr="007F3478" w:rsidTr="00580C6E">
        <w:tc>
          <w:tcPr>
            <w:tcW w:w="817" w:type="dxa"/>
            <w:vAlign w:val="center"/>
          </w:tcPr>
          <w:p w:rsidR="00372D96" w:rsidRPr="007F3478" w:rsidRDefault="00372D96" w:rsidP="0058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372D96" w:rsidRPr="007F3478" w:rsidRDefault="00372D96" w:rsidP="0008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559" w:type="dxa"/>
            <w:vAlign w:val="center"/>
          </w:tcPr>
          <w:p w:rsidR="00372D96" w:rsidRPr="007F3478" w:rsidRDefault="00372D96" w:rsidP="0008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544" w:type="dxa"/>
            <w:vAlign w:val="center"/>
          </w:tcPr>
          <w:p w:rsidR="00372D96" w:rsidRPr="007F3478" w:rsidRDefault="00372D96" w:rsidP="0008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260" w:type="dxa"/>
            <w:vAlign w:val="center"/>
          </w:tcPr>
          <w:p w:rsidR="00372D96" w:rsidRPr="007F3478" w:rsidRDefault="00372D96" w:rsidP="001B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оператора</w:t>
            </w:r>
          </w:p>
        </w:tc>
        <w:tc>
          <w:tcPr>
            <w:tcW w:w="2410" w:type="dxa"/>
            <w:vAlign w:val="center"/>
          </w:tcPr>
          <w:p w:rsidR="00372D96" w:rsidRPr="007F3478" w:rsidRDefault="00372D96" w:rsidP="00D6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  <w:r w:rsidR="00D60FA1" w:rsidRPr="007F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(месяц)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FE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"МС-СТРОЙСЕРВИС"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8C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1841065713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372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426076, УР г. Ижевск, ул. Пушкинская, д. 175, офис 6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372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ХЛЮПИН АЛЕКСЕЙ ВЛАДИМИРОВИЧ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432601194259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511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УР, г. Ижевск 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"ИНТЕХСЕРВИС"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1833024880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426035, УР, г. Ижевск, ул. Тимирязева, д. 13, кв. 357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ГАЛИЧАНИНА АННА НИКОЛАЕВНА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183311151629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511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УР, г. Ижевск 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(Аренда недвижимости)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"ТОРГОВЫЙ ДОМ УДМУРТСКИЙ ЛЁН"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1821016210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426035, УР, г. Ижевск, ул. Софьи Ковалевской, д. 7, кв. 75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"ОМИКС"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1831167836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426039, УР, г. Ижевск, ул. Клеверная, д.12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"УДМУРТСКАЯ СНАБЖЕНЧЕСКАЯ КОМПАНИЯ "АЗИНЛЫК"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1840107865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426009, УР, г. Ижевск, ул. Лагерная, д. 13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товарного бетона)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59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"ФЛАГМАН ИНЖИНИРИНГ"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1831177915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426011, УР, г. Ижевск, ул. Карла Маркса, д. 455, кв. 198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прочих услуг в области добычи нефти и природного газа)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"ТЕМА"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1841000554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426011, УР, г. Ижевск, ул. Холмогорова, д. 11В, оф. 40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(Передача электроэнергии и технологическое присоединение к распределительным электросетям)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"ДАНВИК"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A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1840093370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426063,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д. 3, оф. 117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Транспортные компании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"ОТИС"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1835070698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426063, УР, г. Ижевск, ул. Мельничная, д. 1,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7 литер Ц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(Строительство)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"РЦ-РОСТВЕРК"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1831149690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426000, УР, г. Ижевск, ул. Щорса, д.103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по предоставлению консультационных услуг по вопросам финансового посредничества)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ООО "ДЕЛОВАЯ КУЛЬТУРА.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1841104578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427011,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Хохряки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, ул.  Трактовая, д. 2, оф. 22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(Информационные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"КОРОНА"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1831199732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426011, УР, г. Ижевск, ул. Холмогорова, д. 11В, этаж 1,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"ЧУРОВСКОЙ ПРОИЗВОДСТВЕННО ПРОМЫШЛЕННЫЙ КОМПЛЕКС"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1831192110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427110,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Якшур-Бодьинский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Чур,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Заводской, д. 2, оф. 1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(Обработка металлических изделий механическая)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580C6E"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"СТРОЙДОРНЕФТЕСНАБ"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1841048186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511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427797, УР, г. Можга, ул.  Союзная, д. 66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"АРМА"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214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1841077934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426063, УР, г. Ижевск, ул. Ключевой поселок, д. 81В, ком. 5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4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"МЕРКУРИЙ"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64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1806006225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64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427734,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Граховский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Лолошур-Возжи</w:t>
            </w:r>
            <w:proofErr w:type="spellEnd"/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(Смешанное сельское хозяйство)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4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 ИВШИНА ТАТЬЯНА МИХАЙЛОВНА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64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183303576667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AE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426056, 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прочих персональных услуг, не включенных в другие группировки)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ПИСЬМЕННИК АНДРЕЙ ПАВЛОВИЧ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183309547045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AE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2D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ЕГОРОВА ЖАННА ВЛАДИСЛАВОВНА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2D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183300165852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426060, 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фитнес-центров)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УДМУРТСКОЕ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1840045168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426009, УР, г. Ижевск, ул. Ленина, д. 81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(Общественные организации)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"ФАВОРИТ"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1834031294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426067, УР, г. Ижевск, ул. Им. Татьяны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Барамзиной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, д.64, кв.52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по подбору персонала прочая)</w:t>
            </w:r>
          </w:p>
        </w:tc>
        <w:tc>
          <w:tcPr>
            <w:tcW w:w="2410" w:type="dxa"/>
            <w:vAlign w:val="center"/>
          </w:tcPr>
          <w:p w:rsidR="005F5293" w:rsidRPr="007F3478" w:rsidRDefault="00774E72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"ЭЛСИЛАЙН"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1841107040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426008, УР, г. Ижевск, ул. Максима Горького, д. 43, оф. 213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(Строительство)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"ИЖДРИЛ ХОЛДИНГ"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1841040331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427011,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Хохряки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, 14 км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шоссе, д.2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прочих насосов и компрессоров)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"БЕТОНОФФ ГРУПП"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1840113876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426065, УР, г. Ижевск, ул. 10 лет Октября,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80, оф. 904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"БЬЮТИ ЦЕНТР18"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1832157799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C7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426010, УР, г. Ижевск, ул. МОЖАРОВА, д. 38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услуг парикмахерскими и салонами красоты)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ООО НАУЧНО-ПРОИЗВОДСТВЕННОЕ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"ТЕХНОЛОГИЯ"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1831086947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426035, УР, г. Ижевск, ул. им. Репина, д. 35, К. 1, кв. 110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(Информационные технологии)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"СЕВЕР"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1840039333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426032, УР, г. Ижевск, ул. Зимняя, д. 6, оф. 213А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кузовов для автотранспортных средств; производство прицепов и полуприцепов)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«ВЕЛЛТЕКС»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E1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1831207341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426011, УР, г. Ижевск, ул. Пушкинская, д. 286, оф. 6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ЛЫСОВА СВЕТЛАНА ВЛАДИМИРОВНА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183504253070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427018,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Русский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Вожой</w:t>
            </w:r>
            <w:proofErr w:type="spellEnd"/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туристических агентств)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СИРОТИН СЕРГЕЙ НИКОЛАЕВИЧ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183306324890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426067, 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"ГОРОД"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1831207133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426054, УР, г. Ижевск, ул. Им. В.С.Тарасова, д. 2,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НП 9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ТИХОНОВА ЮЛИЯ АЛЕКСАНДРОВНА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183506426931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"ТКАЧЕВЪ-ИЖЕВСК"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1832165060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426006,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Им. Дерябина,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2/102, антресоль 214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спецодежды)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МУХАМАДЕЕВА ГУЛЬШАТ ИЛЬГИЗОВНА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183400021406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426006, УР, г. Ижевск, ул. Клубная, д. 21, кв. 4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услуг парикмахерскими и салонами красоты)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Коваль Виктория Евгеньевна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112104963834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"ФЛАГМАН ОЙЛ"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1831197527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426011, УР, г. Ижевск, ул. Карла Маркса, д. 455, кв. 198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(Добыча нефти и нефтяного (попутного) газа)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13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"ГЛАЗНАЯ КЛИНИКА"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1837012902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427626, УР, г. Глазов, ул.  Мира, д. 24,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Медицинские учреждения</w:t>
            </w:r>
          </w:p>
        </w:tc>
        <w:tc>
          <w:tcPr>
            <w:tcW w:w="2410" w:type="dxa"/>
            <w:vAlign w:val="center"/>
          </w:tcPr>
          <w:p w:rsidR="005F5293" w:rsidRPr="007F3478" w:rsidRDefault="00774E72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СУХОТИН КОНСТАНТИН ЮРЬЕВИЧ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182001235860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427006,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Октябрьский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"КОЛОС"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1841088630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427006,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Октябрьский, ул. 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, д. 2, кв. 51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ПОЛИЩУК ВАЛЕНТИНА ВЛАДИМИРОВНА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592007039548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427011,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Хохряки</w:t>
            </w:r>
            <w:proofErr w:type="spellEnd"/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(Аренда недвижимости)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"ЮПИТЕР18"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1831206429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426033, УР, г. Ижевск, ул. Кирова, д. 8, оф. 218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Транспортные компании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НПО "БАЗАЛЬТОВЫЕ ТЕХНОЛОГИИ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1828011476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427433, УР, г. Воткинск, ул.  Мира, д.1А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минеральных тепло и звукоизоляционных материалов и изделий)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СУББОТИН ДАНИЛ АЛЕКСЕЕВИЧ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183313125624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426041, 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80C6E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F0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БЕЛАШОВ МИХАИЛ ЮРЬЕВИЧ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BF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426054, УР, г. Ижевск, ул.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Бородулинская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F011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АНДРЕЕВА ЕЛЕНА МИХАЙЛОВНА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F011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183309250904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427000,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Завьялово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по чистке и уборке жилых зданий и нежилых помещений прочая)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"РЕГИОНАЛЬНАЯ СЛУЖБА СЕРВИСА УДМУРТИИ"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1840113890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F0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426039,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44, кв. 53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(Подготовка строительной площадки)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"ФАБРИКА ЦВЕТОВ"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F011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1838024040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F011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427972,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Сарапульский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Северный, ул.  Октябрьская, д. 31, стр. 1,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(Цветоводство)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"ЭКОТОРГ-ОПТ"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1840116370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426035, УР, г. Ижевск, ул. Л.Толстого,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. 11/1,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ХРИСТЕНКО ВЛАДИМИР ОЛЕГОВИЧ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183100513809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427801,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Пугачево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в области права)</w:t>
            </w:r>
          </w:p>
        </w:tc>
        <w:tc>
          <w:tcPr>
            <w:tcW w:w="2410" w:type="dxa"/>
            <w:vAlign w:val="center"/>
          </w:tcPr>
          <w:p w:rsidR="005F5293" w:rsidRPr="007F3478" w:rsidRDefault="00774E72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«ТРАНЗИТ»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1840116490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426039,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280, оф. 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легкового такси и арендованных легковых автомобилей с водителем)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ЛЕДЕНЦОВА ТАТЬЯНА ИВАНОВНА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182806595248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427433, УР, г. Воткинск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Иные (Аренда недвижимости) 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Ворончихин Алексей Александрович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Можга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(нотариус)</w:t>
            </w:r>
          </w:p>
        </w:tc>
        <w:tc>
          <w:tcPr>
            <w:tcW w:w="2410" w:type="dxa"/>
            <w:vAlign w:val="center"/>
          </w:tcPr>
          <w:p w:rsidR="005F5293" w:rsidRPr="007F3478" w:rsidRDefault="00774E72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ЗАГРЕБИН СТЕПАН АНДРЕЕВИЧ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183312327265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426036, 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электромонтажных работ)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Васильева Ксения Константиновна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183113533200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426035, 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Иные (Организация общественного питания) 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КОЧУРОВ ИЛЬЯ АЛЕКСАНДРОВИЧ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183513556917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 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электромонтажных работ)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ШМЫКОВА НАТАЛЬЯ АЛЕКСАНДРОВНА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182201197570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427432, УР, г. Воткинск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прочих изделий, не включенных в другие группировки)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ИСАКОВА ЛЮДМИЛА АЛЕКСАНДРОВНА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182799924322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427971,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Сарапульский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Усть-Сарапулка</w:t>
            </w:r>
            <w:proofErr w:type="spellEnd"/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Кепель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1832165662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685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426028, УР, г. Ижевск, ул.  Гагарина, д. 25, кв. 32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АЛЕКСАНДРОВ ВИТАЛИЙ ЛЕОНИДОВИЧ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181701430141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Можга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услуг по дневному уходу за детьми)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ООО УПРАВЛЯЮЩАЯ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 "МОЙ ДВОРИК"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1840042382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426053, УР, г. Ижевск, ул.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Ворошилова, д. 37А, оф. 33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(Управление эксплуатацией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фонда за вознаграждение или на договорной основе)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НИКИТИН АЛЕКСЕЙ СЕРГЕЕВИЧ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183471001861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426067, УР, г. Ижевск, ул. Труда, дом 80, кв. 94 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автомобильного грузового транспорта)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УПРАВЛЕНИЕ "ЗАВЬЯЛОВСКОЕ" АДМИНИСТРАЦИИ МУНИЦИПАЛЬНОГО ОБРАЗОВАНИЯ "МУНИЦИПАЛЬНЫЙ ОКРУГ ЗАВЬЯЛОВСКИЙ РАЙОН УДМУРТСКОЙ РЕСПУБЛИКИ"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1841102073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427000,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Завьялово, ул.  Калинина, д. 43, К. 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органы власти</w:t>
            </w:r>
          </w:p>
        </w:tc>
        <w:tc>
          <w:tcPr>
            <w:tcW w:w="2410" w:type="dxa"/>
            <w:vAlign w:val="center"/>
          </w:tcPr>
          <w:p w:rsidR="005F5293" w:rsidRPr="007F3478" w:rsidRDefault="00774E72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"СПЕЦИАЛИЗИРОВАННЫЙ ЗАСТРОЙЩИК "ТАЛИСМАН-2"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1840115545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426034, УР, г. Ижевск, ул.  Удмуртская, д. 304Б, оф. 7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заказчика застройщика, генерального подрядчика)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УПРАВЛЕНИЕ "ОКТЯБРЬСКОЕ" АДМИНИСТРАЦИИ МУНИЦИПАЛЬНОГО ОБРАЗОВАНИЯ "МУНИЦИПАЛЬНЫЙ ОКРУГ ЗАВЬЯЛОВСКИЙ РАЙОН УДМУРТСКОЙ РЕСПУБЛИКИ"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1841102002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427006,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с. Октябрьский,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органы власти</w:t>
            </w:r>
          </w:p>
        </w:tc>
        <w:tc>
          <w:tcPr>
            <w:tcW w:w="2410" w:type="dxa"/>
            <w:vAlign w:val="center"/>
          </w:tcPr>
          <w:p w:rsidR="005F5293" w:rsidRPr="007F3478" w:rsidRDefault="00774E72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ШАМШУРИН ИГОРЬ АЛЕКСАНДРОВИЧ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183507358770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Ижевск,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(Организация общественного питания)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 Михайлова Елена Анатольевна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183501138376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электромонтажных работ)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ВОЛКОВА ГАЛИНА НИКОЛАЕВНА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183201070254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Иные (Деятельность по чистке и уборке прочая, не включенная в другие группировки)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Харин Даниил Андреевич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183703703817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427650, УР, Красногорский р-н, с. Красногорское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специализированная в области дизайна)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"ЛЕГИОН18"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1832151148</w:t>
            </w:r>
          </w:p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426021, УР, г. Ижевск, ул. Зеленая, д. 49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прочего сухопутного пассажирского транспорта, не включенная в другие группировки)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"КРОНО"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1837010800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427620, УР, г. Глазов, ул.  Кирова, д.65</w:t>
            </w:r>
            <w:r w:rsidR="00994F15" w:rsidRPr="007F3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В, кв.72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по созданию и использованию баз данных и информационных ресурсов)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F5293" w:rsidRPr="007F3478" w:rsidTr="00580C6E">
        <w:tc>
          <w:tcPr>
            <w:tcW w:w="817" w:type="dxa"/>
            <w:vAlign w:val="center"/>
          </w:tcPr>
          <w:p w:rsidR="005F5293" w:rsidRPr="007F3478" w:rsidRDefault="005F5293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"УРАЛГЕО+"</w:t>
            </w:r>
          </w:p>
        </w:tc>
        <w:tc>
          <w:tcPr>
            <w:tcW w:w="1559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1834033735</w:t>
            </w:r>
          </w:p>
        </w:tc>
        <w:tc>
          <w:tcPr>
            <w:tcW w:w="3544" w:type="dxa"/>
            <w:vAlign w:val="center"/>
          </w:tcPr>
          <w:p w:rsidR="005F5293" w:rsidRPr="007F3478" w:rsidRDefault="005F5293" w:rsidP="000E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427145,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Игринский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п. Игра,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Промышленная, 12А</w:t>
            </w:r>
          </w:p>
        </w:tc>
        <w:tc>
          <w:tcPr>
            <w:tcW w:w="3260" w:type="dxa"/>
            <w:vAlign w:val="center"/>
          </w:tcPr>
          <w:p w:rsidR="005F5293" w:rsidRPr="007F3478" w:rsidRDefault="005F5293" w:rsidP="000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(Работы геолого-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разведочные)</w:t>
            </w:r>
          </w:p>
        </w:tc>
        <w:tc>
          <w:tcPr>
            <w:tcW w:w="2410" w:type="dxa"/>
            <w:vAlign w:val="center"/>
          </w:tcPr>
          <w:p w:rsidR="005F5293" w:rsidRPr="007F3478" w:rsidRDefault="005F5293" w:rsidP="00D6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C95A54" w:rsidRPr="007F3478" w:rsidTr="00580C6E">
        <w:trPr>
          <w:trHeight w:val="416"/>
        </w:trPr>
        <w:tc>
          <w:tcPr>
            <w:tcW w:w="14992" w:type="dxa"/>
            <w:gridSpan w:val="6"/>
            <w:vAlign w:val="center"/>
          </w:tcPr>
          <w:p w:rsidR="00C95A54" w:rsidRPr="007F3478" w:rsidRDefault="00C95A54" w:rsidP="00580C6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Операторы, осуществляющие обработку биометрических персональных данных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Коробейников Михаил Юрьевич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183112959115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426011, УР, г. Ижевск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(Строительство)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УДМУРТСКОЕ РЕГИОНАЛЬНОЕ ОТДЕЛЕНИЕ МЕЖРЕГИОНАЛЬНОГО ОБЩЕСТВЕННОГО ДВИЖЕНИЯ СОДЕЙСТВИЯ ДУХОВНОМУ РАЗВИТИЮ "ИСТОК РУСИ"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1840099822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426061, УР, г. Ижевск, ул. Ворошилова, д. 52, кв. 66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(Общественные организации)</w:t>
            </w:r>
          </w:p>
        </w:tc>
        <w:tc>
          <w:tcPr>
            <w:tcW w:w="2410" w:type="dxa"/>
            <w:vAlign w:val="center"/>
          </w:tcPr>
          <w:p w:rsidR="00994F15" w:rsidRPr="007F3478" w:rsidRDefault="00580C6E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АвтоКомплекс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1832163707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426028, УР, г. Ижевск, ул. Гагарина, д. 1,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29, лит. Ж, этаж 2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Лузин Андрей Владимирович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183211415807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Транспортные компании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СПЕЦИАЛИЗИРОВАННЫЙ ЗАСТРОЙЩИК "СИРИУС"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1831205672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426000, УР, г. Ижевск, ул. Пушкинская, д. 265, пом.. 154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заказчика застройщика, генерального подрядчика)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СПЕЦИАЛИЗИРОВАННЫЙ ЗАСТРОЙЩИК "ЮНИКОРН ДЕВЕЛОПМЕНТ"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1831205961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426000, УР, г. Ижевск, ул. Пушкинская, д. 265,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154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заказчика застройщика, генерального подрядчика)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"ЗАВОД "ПМК-ПРОГРЕСС"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1840032627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426039,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170, литер В1, оф. 307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994F15" w:rsidRPr="007F3478" w:rsidRDefault="00580C6E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ФАРАФОНОВА ЛЮБОВЬ ДМИТРИЕВНА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182799400400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Сарапул,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(Организация общественного питания)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"РГС ПЕРМЬ"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7813429857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426039,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шоссе, д.174/2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"АФЭКС-СОФТ"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7708570931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426008, УР, г. Ижевск, ул. Карла Маркса, д. 219А, литер А,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1/20,21,36,37,1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рекламных агентств)</w:t>
            </w:r>
          </w:p>
        </w:tc>
        <w:tc>
          <w:tcPr>
            <w:tcW w:w="2410" w:type="dxa"/>
            <w:vAlign w:val="center"/>
          </w:tcPr>
          <w:p w:rsidR="00994F15" w:rsidRPr="007F3478" w:rsidRDefault="00580C6E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ЛОГУНОВ ИЛЬЯ ВЛАДИМИРОВИЧ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183402532251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427005,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Динтем-Бодья</w:t>
            </w:r>
            <w:proofErr w:type="spellEnd"/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пишущих принадлежностей)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"НАУЧНО-ПРОИЗВОДСТВЕННОЕ ОБЪЕДИНЕНИЕ "ГАЛС"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1831005338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426039,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298,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услуг по ковке, прессованию, объемной и листовой штамповке и профилированию листового металла)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БУЛАНКИНА ЕЛЕНА ВИКТОРОВНА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183106986689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426033, УР, г. Ижевск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в области архитектуры)</w:t>
            </w:r>
          </w:p>
        </w:tc>
        <w:tc>
          <w:tcPr>
            <w:tcW w:w="2410" w:type="dxa"/>
            <w:vAlign w:val="center"/>
          </w:tcPr>
          <w:p w:rsidR="00994F15" w:rsidRPr="007F3478" w:rsidRDefault="00774E72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"КУБИКАРЕАЛТИ"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1831206073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426033, УР, г. Ижевск, ул. Кирова, д. 7, кв. 43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Иные (Деятельность в области архитектуры, связанная с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созданием архитектурного объекта)</w:t>
            </w:r>
          </w:p>
        </w:tc>
        <w:tc>
          <w:tcPr>
            <w:tcW w:w="2410" w:type="dxa"/>
            <w:vAlign w:val="center"/>
          </w:tcPr>
          <w:p w:rsidR="00994F15" w:rsidRPr="007F3478" w:rsidRDefault="00774E72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Алексеев Игорь Пантелеевич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183309294651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426033, УР, г. Ижевск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в области архитектуры)</w:t>
            </w:r>
          </w:p>
        </w:tc>
        <w:tc>
          <w:tcPr>
            <w:tcW w:w="2410" w:type="dxa"/>
            <w:vAlign w:val="center"/>
          </w:tcPr>
          <w:p w:rsidR="00994F15" w:rsidRPr="007F3478" w:rsidRDefault="00774E72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СМОРОДИН СЕРГЕЙ ГЕННАДЬЕВИЧ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180804156330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427011,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Хохряки</w:t>
            </w:r>
            <w:proofErr w:type="spellEnd"/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"КАМАБУРМАШ"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5920032570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427440, УР, г. Воткинск, ул.  Спорта, д. 241, оф. 1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(Обработка металлических изделий механическая)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ВАСИЛЬЕВ ВЯЧЕСЛАВ ВИКТОРОВИЧ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183501108685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(Обработка металлических изделий механическая)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"КАРАТ"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1840077353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426053, УР, г. Ижевск, ул.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Салютовская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, д. 19, оф. 26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ПРОИЗВОДСТВЕННО-КОММЕРЧЕСКОЕ ПРЕДПРИЯТИЕ "АВАНГАРД"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1841040733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427005,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Старые Кены, ул. Заречная, д.14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(Обработка металлических изделий механическая)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"ТЕХНИКА"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1828004380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426039, УР, г. Ижевск,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288, оф. 7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(Ремонт машин и оборудования)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"ДИВАМАКС"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1832114700</w:t>
            </w:r>
          </w:p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426028, УР, г. Ижевск, ул. Пойма, д.25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(Производство прочей мебели)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"ЭСКОМ"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1831178161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426008, УР, г. Ижевск, ул. Кирова, д. 125, кв. 64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"АЛЬМЕГАСТРОЙ"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1841090710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426058, УР, г. Ижевск, ул. Героя России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Ильфата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, д. 36, кв. 167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(Строительство)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94F15" w:rsidRPr="007F3478" w:rsidTr="00580C6E">
        <w:tc>
          <w:tcPr>
            <w:tcW w:w="817" w:type="dxa"/>
            <w:vAlign w:val="center"/>
          </w:tcPr>
          <w:p w:rsidR="00994F15" w:rsidRPr="007F3478" w:rsidRDefault="00994F15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"ПРОИЗВОДСТВЕННО-КОММЕРЧЕСКАЯ ФИРМА "АГРОМЕХМОНТАЖ"</w:t>
            </w:r>
          </w:p>
        </w:tc>
        <w:tc>
          <w:tcPr>
            <w:tcW w:w="1559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1841023946</w:t>
            </w:r>
          </w:p>
        </w:tc>
        <w:tc>
          <w:tcPr>
            <w:tcW w:w="3544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427007,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тер. ГСК Восток</w:t>
            </w:r>
          </w:p>
        </w:tc>
        <w:tc>
          <w:tcPr>
            <w:tcW w:w="326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994F15" w:rsidRPr="007F3478" w:rsidRDefault="00994F15" w:rsidP="0099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"КОНТАКТ"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1834049608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426075, УР, г. Ижевск, ул. Союзная, д.55, кв.28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ШУЛИКА АЛЕКСАНДР АЛЕКСАНДРОВИЧ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182809842030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427005,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д. Старый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Чультем</w:t>
            </w:r>
            <w:proofErr w:type="spellEnd"/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(Информационные технологии)</w:t>
            </w:r>
          </w:p>
        </w:tc>
        <w:tc>
          <w:tcPr>
            <w:tcW w:w="241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"ИЖАГРОЦЕНТР"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1835055668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426027, УР, г. Ижевск, ул. Володарского, д. 75Б, оф. 1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РАКОВ ЮРИЙ ВАСИЛЬЕВИЧ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183106942089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УР, г. Ижевск, ул. 10 лет Октября, д. 27, кв. 89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(Техническое обслуживание и ремонт прочих автотранспортных средств)</w:t>
            </w:r>
          </w:p>
        </w:tc>
        <w:tc>
          <w:tcPr>
            <w:tcW w:w="241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ИП ЖАРОВ АЛЕКСАНДР ЮРЬЕВИЧ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181000091677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427954,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Камбарский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г. Камбарка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"АВТО-ВОСТОК"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1841105483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427006, УР,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 р-н, с </w:t>
            </w: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Октябрьский, ул. 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 xml:space="preserve">. 5А, 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30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(Торговля)</w:t>
            </w:r>
          </w:p>
        </w:tc>
        <w:tc>
          <w:tcPr>
            <w:tcW w:w="241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ЧАСТНАЯ ОХРАННАЯ ОРГАНИЗАЦИЯ "БАРС"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1837021512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427624, УР, г. Глазов, ул.  Крылова, д. 51А, этаж/</w:t>
            </w:r>
            <w:proofErr w:type="spellStart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. 2/3,4 литер А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(Деятельность охранных служб, в том числе частных)</w:t>
            </w:r>
          </w:p>
        </w:tc>
        <w:tc>
          <w:tcPr>
            <w:tcW w:w="241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95A54" w:rsidRPr="007F3478" w:rsidTr="00580C6E">
        <w:trPr>
          <w:trHeight w:val="522"/>
        </w:trPr>
        <w:tc>
          <w:tcPr>
            <w:tcW w:w="14992" w:type="dxa"/>
            <w:gridSpan w:val="6"/>
            <w:vAlign w:val="center"/>
          </w:tcPr>
          <w:p w:rsidR="00C95A54" w:rsidRPr="007F3478" w:rsidRDefault="00C95A54" w:rsidP="00580C6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Операторы, осуществляющие трансграничную передачу персональных данных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"МЕЖДУНАРОДНАЯ ТОРГОВАЯ КОМПАНИЯ"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1831206490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426011, УР, г. Ижевск, ул. Холмогорова, д. 11Б, этаж 4, оф. 14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C95A54" w:rsidRPr="007F3478" w:rsidRDefault="00580C6E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"ГАЗЭНЕРГО"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1831178147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426009, УР, г. Ижевск, ул. Совхозная, д. 9, кв. 46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C95A54" w:rsidRPr="007F3478" w:rsidRDefault="00580C6E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95A54" w:rsidRPr="007F3478" w:rsidTr="00580C6E">
        <w:tc>
          <w:tcPr>
            <w:tcW w:w="817" w:type="dxa"/>
            <w:vAlign w:val="center"/>
          </w:tcPr>
          <w:p w:rsidR="00C95A54" w:rsidRPr="007F3478" w:rsidRDefault="00C95A54" w:rsidP="00580C6E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ООО "СТК-КОМПЛЕКТ"</w:t>
            </w:r>
          </w:p>
        </w:tc>
        <w:tc>
          <w:tcPr>
            <w:tcW w:w="1559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1831158736</w:t>
            </w:r>
          </w:p>
        </w:tc>
        <w:tc>
          <w:tcPr>
            <w:tcW w:w="3544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426063, УР, г. Ижевск, ул. Ленина, д. 94А, литер А, оф. 13</w:t>
            </w:r>
          </w:p>
        </w:tc>
        <w:tc>
          <w:tcPr>
            <w:tcW w:w="3260" w:type="dxa"/>
            <w:vAlign w:val="center"/>
          </w:tcPr>
          <w:p w:rsidR="00C95A54" w:rsidRPr="007F3478" w:rsidRDefault="00C95A54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Иные (Торговля)</w:t>
            </w:r>
          </w:p>
        </w:tc>
        <w:tc>
          <w:tcPr>
            <w:tcW w:w="2410" w:type="dxa"/>
            <w:vAlign w:val="center"/>
          </w:tcPr>
          <w:p w:rsidR="00C95A54" w:rsidRPr="007F3478" w:rsidRDefault="00580C6E" w:rsidP="00C9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</w:tbl>
    <w:p w:rsidR="00567BAF" w:rsidRPr="007F3478" w:rsidRDefault="00567BAF" w:rsidP="00356A5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67BAF" w:rsidRPr="007F3478" w:rsidSect="005D27F6">
      <w:headerReference w:type="default" r:id="rId8"/>
      <w:footerReference w:type="default" r:id="rId9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9E" w:rsidRDefault="00C92B9E" w:rsidP="005D27F6">
      <w:pPr>
        <w:spacing w:after="0" w:line="240" w:lineRule="auto"/>
      </w:pPr>
      <w:r>
        <w:separator/>
      </w:r>
    </w:p>
  </w:endnote>
  <w:endnote w:type="continuationSeparator" w:id="0">
    <w:p w:rsidR="00C92B9E" w:rsidRDefault="00C92B9E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01092"/>
      <w:docPartObj>
        <w:docPartGallery w:val="Page Numbers (Bottom of Page)"/>
        <w:docPartUnique/>
      </w:docPartObj>
    </w:sdtPr>
    <w:sdtContent>
      <w:p w:rsidR="00774E72" w:rsidRDefault="00BD7617">
        <w:pPr>
          <w:pStyle w:val="a6"/>
          <w:jc w:val="right"/>
        </w:pPr>
        <w:r w:rsidRPr="002D24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74E72" w:rsidRPr="002D24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24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2D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D24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4E72" w:rsidRDefault="00774E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9E" w:rsidRDefault="00C92B9E" w:rsidP="005D27F6">
      <w:pPr>
        <w:spacing w:after="0" w:line="240" w:lineRule="auto"/>
      </w:pPr>
      <w:r>
        <w:separator/>
      </w:r>
    </w:p>
  </w:footnote>
  <w:footnote w:type="continuationSeparator" w:id="0">
    <w:p w:rsidR="00C92B9E" w:rsidRDefault="00C92B9E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72" w:rsidRPr="001B2266" w:rsidRDefault="00342DD6" w:rsidP="0008065C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Приложение к Приказу от 31.</w:t>
    </w:r>
    <w:r w:rsidR="0008065C">
      <w:rPr>
        <w:rFonts w:ascii="Times New Roman" w:hAnsi="Times New Roman" w:cs="Times New Roman"/>
        <w:sz w:val="28"/>
      </w:rPr>
      <w:t xml:space="preserve">01.2023 № </w:t>
    </w:r>
    <w:r>
      <w:rPr>
        <w:rFonts w:ascii="Times New Roman" w:hAnsi="Times New Roman" w:cs="Times New Roman"/>
        <w:sz w:val="28"/>
      </w:rPr>
      <w:t xml:space="preserve">8 </w:t>
    </w:r>
    <w:proofErr w:type="spellStart"/>
    <w:r>
      <w:rPr>
        <w:rFonts w:ascii="Times New Roman" w:hAnsi="Times New Roman" w:cs="Times New Roman"/>
        <w:sz w:val="28"/>
      </w:rPr>
      <w:t>нд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E97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5B9D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1054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E8B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5A7B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6D81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194C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0D3A"/>
    <w:multiLevelType w:val="hybridMultilevel"/>
    <w:tmpl w:val="4A2831DA"/>
    <w:lvl w:ilvl="0" w:tplc="69BA89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37316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0B70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27F3D"/>
    <w:multiLevelType w:val="hybridMultilevel"/>
    <w:tmpl w:val="1EE0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718F"/>
    <w:multiLevelType w:val="hybridMultilevel"/>
    <w:tmpl w:val="5E848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EC24D6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3163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235CF"/>
    <w:multiLevelType w:val="hybridMultilevel"/>
    <w:tmpl w:val="D938B408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6A24"/>
    <w:multiLevelType w:val="hybridMultilevel"/>
    <w:tmpl w:val="88ACA1B0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7C"/>
    <w:rsid w:val="000011E9"/>
    <w:rsid w:val="00003F96"/>
    <w:rsid w:val="00036C49"/>
    <w:rsid w:val="000446FD"/>
    <w:rsid w:val="00064E75"/>
    <w:rsid w:val="00066A96"/>
    <w:rsid w:val="0008065C"/>
    <w:rsid w:val="00083064"/>
    <w:rsid w:val="00083F90"/>
    <w:rsid w:val="00092C44"/>
    <w:rsid w:val="000C1F38"/>
    <w:rsid w:val="000C6B3A"/>
    <w:rsid w:val="000E04C2"/>
    <w:rsid w:val="000F3234"/>
    <w:rsid w:val="001359C7"/>
    <w:rsid w:val="00154285"/>
    <w:rsid w:val="00167B4B"/>
    <w:rsid w:val="001A09D5"/>
    <w:rsid w:val="001B02B3"/>
    <w:rsid w:val="001B206A"/>
    <w:rsid w:val="001B2266"/>
    <w:rsid w:val="001D0FC4"/>
    <w:rsid w:val="001D5B5E"/>
    <w:rsid w:val="001E6C73"/>
    <w:rsid w:val="00202CDC"/>
    <w:rsid w:val="00214CD2"/>
    <w:rsid w:val="00231658"/>
    <w:rsid w:val="0023402B"/>
    <w:rsid w:val="0024055F"/>
    <w:rsid w:val="0024230F"/>
    <w:rsid w:val="002552E7"/>
    <w:rsid w:val="002617C1"/>
    <w:rsid w:val="002627C9"/>
    <w:rsid w:val="002A179A"/>
    <w:rsid w:val="002D08FC"/>
    <w:rsid w:val="002D2428"/>
    <w:rsid w:val="00316678"/>
    <w:rsid w:val="003269FE"/>
    <w:rsid w:val="00342DD6"/>
    <w:rsid w:val="003467E9"/>
    <w:rsid w:val="00355E7E"/>
    <w:rsid w:val="00356A5A"/>
    <w:rsid w:val="003726FF"/>
    <w:rsid w:val="00372D96"/>
    <w:rsid w:val="00374452"/>
    <w:rsid w:val="00381848"/>
    <w:rsid w:val="00395ABF"/>
    <w:rsid w:val="003D1A4B"/>
    <w:rsid w:val="003D6749"/>
    <w:rsid w:val="003F3C6A"/>
    <w:rsid w:val="003F6D8D"/>
    <w:rsid w:val="00427E1F"/>
    <w:rsid w:val="0044764C"/>
    <w:rsid w:val="00470613"/>
    <w:rsid w:val="00486F65"/>
    <w:rsid w:val="004A1A91"/>
    <w:rsid w:val="004D256A"/>
    <w:rsid w:val="004E4F6E"/>
    <w:rsid w:val="00511C22"/>
    <w:rsid w:val="0052317C"/>
    <w:rsid w:val="00562A00"/>
    <w:rsid w:val="00567BAF"/>
    <w:rsid w:val="00580C6E"/>
    <w:rsid w:val="00584034"/>
    <w:rsid w:val="005851B2"/>
    <w:rsid w:val="0059385B"/>
    <w:rsid w:val="005C2ED6"/>
    <w:rsid w:val="005D27F6"/>
    <w:rsid w:val="005F5293"/>
    <w:rsid w:val="006139A7"/>
    <w:rsid w:val="00631EA8"/>
    <w:rsid w:val="006452B1"/>
    <w:rsid w:val="00653520"/>
    <w:rsid w:val="00672DB2"/>
    <w:rsid w:val="0067602C"/>
    <w:rsid w:val="006769D8"/>
    <w:rsid w:val="00676AF3"/>
    <w:rsid w:val="006856EC"/>
    <w:rsid w:val="00696003"/>
    <w:rsid w:val="006978C7"/>
    <w:rsid w:val="006A22C8"/>
    <w:rsid w:val="006A47EF"/>
    <w:rsid w:val="006A674D"/>
    <w:rsid w:val="006B62D0"/>
    <w:rsid w:val="006B7E0C"/>
    <w:rsid w:val="006E6565"/>
    <w:rsid w:val="006F7833"/>
    <w:rsid w:val="00713C16"/>
    <w:rsid w:val="007177DA"/>
    <w:rsid w:val="00721E12"/>
    <w:rsid w:val="007443CA"/>
    <w:rsid w:val="00745DDD"/>
    <w:rsid w:val="00755C6A"/>
    <w:rsid w:val="00762EE7"/>
    <w:rsid w:val="00774E72"/>
    <w:rsid w:val="00780884"/>
    <w:rsid w:val="00780DBA"/>
    <w:rsid w:val="007C0AB7"/>
    <w:rsid w:val="007F0827"/>
    <w:rsid w:val="007F3478"/>
    <w:rsid w:val="007F75AF"/>
    <w:rsid w:val="0081715E"/>
    <w:rsid w:val="00835440"/>
    <w:rsid w:val="0086200E"/>
    <w:rsid w:val="0087556D"/>
    <w:rsid w:val="00875AEF"/>
    <w:rsid w:val="008828BE"/>
    <w:rsid w:val="008919F0"/>
    <w:rsid w:val="008B09AC"/>
    <w:rsid w:val="008C0F84"/>
    <w:rsid w:val="00904D50"/>
    <w:rsid w:val="00911986"/>
    <w:rsid w:val="0094106E"/>
    <w:rsid w:val="00941534"/>
    <w:rsid w:val="009633E1"/>
    <w:rsid w:val="00974494"/>
    <w:rsid w:val="009747EE"/>
    <w:rsid w:val="00980B5B"/>
    <w:rsid w:val="00991763"/>
    <w:rsid w:val="00992172"/>
    <w:rsid w:val="00994C18"/>
    <w:rsid w:val="00994F15"/>
    <w:rsid w:val="0099671B"/>
    <w:rsid w:val="009F5DFE"/>
    <w:rsid w:val="00A21970"/>
    <w:rsid w:val="00A57513"/>
    <w:rsid w:val="00A8374C"/>
    <w:rsid w:val="00A930A1"/>
    <w:rsid w:val="00AD3D65"/>
    <w:rsid w:val="00AE3ED5"/>
    <w:rsid w:val="00AE6A0E"/>
    <w:rsid w:val="00AE7D7C"/>
    <w:rsid w:val="00AF3617"/>
    <w:rsid w:val="00B372B8"/>
    <w:rsid w:val="00B61617"/>
    <w:rsid w:val="00BA32F4"/>
    <w:rsid w:val="00BD7617"/>
    <w:rsid w:val="00BE794C"/>
    <w:rsid w:val="00BF0F34"/>
    <w:rsid w:val="00C61B62"/>
    <w:rsid w:val="00C63179"/>
    <w:rsid w:val="00C70613"/>
    <w:rsid w:val="00C7272E"/>
    <w:rsid w:val="00C901FF"/>
    <w:rsid w:val="00C92B9E"/>
    <w:rsid w:val="00C95A54"/>
    <w:rsid w:val="00CA22AD"/>
    <w:rsid w:val="00CA40A0"/>
    <w:rsid w:val="00CA75CC"/>
    <w:rsid w:val="00CB0875"/>
    <w:rsid w:val="00CB45D5"/>
    <w:rsid w:val="00CD2A14"/>
    <w:rsid w:val="00CE061C"/>
    <w:rsid w:val="00CE7D56"/>
    <w:rsid w:val="00D60FA1"/>
    <w:rsid w:val="00D76E43"/>
    <w:rsid w:val="00DD603E"/>
    <w:rsid w:val="00DD7976"/>
    <w:rsid w:val="00E131EC"/>
    <w:rsid w:val="00E137C8"/>
    <w:rsid w:val="00E13E40"/>
    <w:rsid w:val="00E171C9"/>
    <w:rsid w:val="00E227AB"/>
    <w:rsid w:val="00E332A2"/>
    <w:rsid w:val="00E348AE"/>
    <w:rsid w:val="00E61F04"/>
    <w:rsid w:val="00E65C6A"/>
    <w:rsid w:val="00E66225"/>
    <w:rsid w:val="00E66927"/>
    <w:rsid w:val="00E66B0E"/>
    <w:rsid w:val="00E93DEC"/>
    <w:rsid w:val="00EA7257"/>
    <w:rsid w:val="00EB503D"/>
    <w:rsid w:val="00EC527E"/>
    <w:rsid w:val="00ED27B3"/>
    <w:rsid w:val="00EF7289"/>
    <w:rsid w:val="00F0110A"/>
    <w:rsid w:val="00F25544"/>
    <w:rsid w:val="00F41739"/>
    <w:rsid w:val="00FB3308"/>
    <w:rsid w:val="00FB4EDC"/>
    <w:rsid w:val="00FD192B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37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37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568C-F699-4A25-9E0E-D022B3B7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Денников Сергей</cp:lastModifiedBy>
  <cp:revision>3</cp:revision>
  <cp:lastPrinted>2022-01-17T10:59:00Z</cp:lastPrinted>
  <dcterms:created xsi:type="dcterms:W3CDTF">2023-01-31T07:47:00Z</dcterms:created>
  <dcterms:modified xsi:type="dcterms:W3CDTF">2023-01-31T08:35:00Z</dcterms:modified>
</cp:coreProperties>
</file>