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4" w:rsidRDefault="00CD7534" w:rsidP="00CD753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D62D5">
        <w:rPr>
          <w:rStyle w:val="a4"/>
          <w:color w:val="000000"/>
          <w:sz w:val="28"/>
          <w:szCs w:val="28"/>
        </w:rPr>
        <w:t xml:space="preserve">Требования к заполнению заявления </w:t>
      </w:r>
      <w:r>
        <w:rPr>
          <w:rStyle w:val="a4"/>
          <w:color w:val="000000"/>
          <w:sz w:val="28"/>
          <w:szCs w:val="28"/>
        </w:rPr>
        <w:t>о</w:t>
      </w:r>
      <w:r w:rsidRPr="002D62D5">
        <w:rPr>
          <w:rStyle w:val="a4"/>
          <w:color w:val="000000"/>
          <w:sz w:val="28"/>
          <w:szCs w:val="28"/>
        </w:rPr>
        <w:t xml:space="preserve"> регистраци</w:t>
      </w:r>
      <w:r>
        <w:rPr>
          <w:rStyle w:val="a4"/>
          <w:color w:val="000000"/>
          <w:sz w:val="28"/>
          <w:szCs w:val="28"/>
        </w:rPr>
        <w:t>и</w:t>
      </w:r>
      <w:r w:rsidRPr="002D62D5">
        <w:rPr>
          <w:rStyle w:val="a4"/>
          <w:color w:val="000000"/>
          <w:sz w:val="28"/>
          <w:szCs w:val="28"/>
        </w:rPr>
        <w:t xml:space="preserve"> (</w:t>
      </w:r>
      <w:r>
        <w:rPr>
          <w:rStyle w:val="a4"/>
          <w:color w:val="000000"/>
          <w:sz w:val="28"/>
          <w:szCs w:val="28"/>
        </w:rPr>
        <w:t>внесени</w:t>
      </w:r>
      <w:r w:rsidR="002D7EFE">
        <w:rPr>
          <w:rStyle w:val="a4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 xml:space="preserve"> изменений в запись о регистрации СМИ</w:t>
      </w:r>
      <w:r w:rsidRPr="002D62D5">
        <w:rPr>
          <w:rStyle w:val="a4"/>
          <w:color w:val="000000"/>
          <w:sz w:val="28"/>
          <w:szCs w:val="28"/>
        </w:rPr>
        <w:t xml:space="preserve">) </w:t>
      </w:r>
    </w:p>
    <w:p w:rsidR="00CD7534" w:rsidRPr="002D62D5" w:rsidRDefault="00CD7534" w:rsidP="00CD7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534" w:rsidRPr="002D62D5" w:rsidRDefault="00CD7534" w:rsidP="00CD7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1.</w:t>
      </w:r>
      <w:r w:rsidRPr="002D62D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3D0315">
          <w:rPr>
            <w:rStyle w:val="a5"/>
            <w:b/>
            <w:color w:val="auto"/>
            <w:sz w:val="28"/>
            <w:szCs w:val="28"/>
          </w:rPr>
          <w:t>Заявление</w:t>
        </w:r>
      </w:hyperlink>
      <w:r w:rsidRPr="002D62D5">
        <w:rPr>
          <w:rStyle w:val="apple-converted-space"/>
          <w:color w:val="000000"/>
          <w:sz w:val="28"/>
          <w:szCs w:val="28"/>
        </w:rPr>
        <w:t> </w:t>
      </w:r>
      <w:r w:rsidRPr="002D62D5">
        <w:rPr>
          <w:color w:val="000000"/>
          <w:sz w:val="28"/>
          <w:szCs w:val="28"/>
        </w:rPr>
        <w:t>подается лично или по почте в печатной форме или в электронной через Единый портал.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2. На каждое СМИ заполняется отдельное заявление.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3. В графе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Ф.И.О., паспортные данные, адрес места жительства (регистрация по месту проживания). При написании юридического адреса указывается почтовый индекс.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4. В графе «название средства массовой информации» указывается название СМИ. В случае регистрации СМИ с названиями на иностранных языках или языках народов РФ указывается их перевод на государственный язык Российской Федерации.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5. В графе "форма периодического распространения" могут быть указаны:</w:t>
      </w:r>
    </w:p>
    <w:p w:rsidR="00CD7534" w:rsidRPr="002D62D5" w:rsidRDefault="00CD7534" w:rsidP="00CD7534">
      <w:pPr>
        <w:numPr>
          <w:ilvl w:val="0"/>
          <w:numId w:val="1"/>
        </w:numPr>
        <w:spacing w:after="134"/>
        <w:ind w:left="251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 xml:space="preserve">телеканал, радиоканал, телепрограмма, радиопрограмма, </w:t>
      </w:r>
      <w:proofErr w:type="spellStart"/>
      <w:r w:rsidRPr="002D62D5">
        <w:rPr>
          <w:color w:val="000000"/>
          <w:sz w:val="28"/>
          <w:szCs w:val="28"/>
        </w:rPr>
        <w:t>кинохроникальная</w:t>
      </w:r>
      <w:proofErr w:type="spellEnd"/>
      <w:r w:rsidRPr="002D62D5">
        <w:rPr>
          <w:color w:val="000000"/>
          <w:sz w:val="28"/>
          <w:szCs w:val="28"/>
        </w:rPr>
        <w:t xml:space="preserve"> программа, видеопрограмма, </w:t>
      </w:r>
      <w:proofErr w:type="spellStart"/>
      <w:r w:rsidRPr="002D62D5">
        <w:rPr>
          <w:color w:val="000000"/>
          <w:sz w:val="28"/>
          <w:szCs w:val="28"/>
        </w:rPr>
        <w:t>аудиопрограмма</w:t>
      </w:r>
      <w:proofErr w:type="spellEnd"/>
      <w:r w:rsidRPr="002D62D5">
        <w:rPr>
          <w:color w:val="000000"/>
          <w:sz w:val="28"/>
          <w:szCs w:val="28"/>
        </w:rPr>
        <w:t>;</w:t>
      </w:r>
    </w:p>
    <w:p w:rsidR="00CD7534" w:rsidRPr="002D62D5" w:rsidRDefault="00CD7534" w:rsidP="00CD7534">
      <w:pPr>
        <w:numPr>
          <w:ilvl w:val="0"/>
          <w:numId w:val="1"/>
        </w:numPr>
        <w:spacing w:after="134"/>
        <w:ind w:left="251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CD7534" w:rsidRPr="002D62D5" w:rsidRDefault="00CD7534" w:rsidP="00CD7534">
      <w:pPr>
        <w:numPr>
          <w:ilvl w:val="0"/>
          <w:numId w:val="1"/>
        </w:numPr>
        <w:spacing w:after="134"/>
        <w:ind w:left="251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информационное агентство.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6. При заполнении заявления в графе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  названия улицы, номера дома). Адрес учредителя может совпадать с адресом редакции.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7. При заполнении графы "тематика и (или) специализация" рекомендуется руководствоваться прилагаемым тематическим списком: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7.1. Детская;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7.2. Подростковая;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7.3. Для инвалидов;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7.4. Образовательная;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7.5. Культурно-просветительская;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7.6. Религиозная;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7.7. Информационная (с уточнением характера информации);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lastRenderedPageBreak/>
        <w:t>  7.8. Спортивная;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7.9. Развлекательная;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7.10. Рекламная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При регистрации средств</w:t>
      </w:r>
      <w:r w:rsidR="002D7EFE">
        <w:rPr>
          <w:color w:val="000000"/>
          <w:sz w:val="28"/>
          <w:szCs w:val="28"/>
        </w:rPr>
        <w:t>а</w:t>
      </w:r>
      <w:r w:rsidRPr="002D62D5">
        <w:rPr>
          <w:color w:val="000000"/>
          <w:sz w:val="28"/>
          <w:szCs w:val="28"/>
        </w:rPr>
        <w:t xml:space="preserve"> массовой информации </w:t>
      </w:r>
      <w:proofErr w:type="spellStart"/>
      <w:r w:rsidRPr="002D62D5">
        <w:rPr>
          <w:color w:val="000000"/>
          <w:sz w:val="28"/>
          <w:szCs w:val="28"/>
        </w:rPr>
        <w:t>нерекламного</w:t>
      </w:r>
      <w:proofErr w:type="spellEnd"/>
      <w:r w:rsidRPr="002D62D5">
        <w:rPr>
          <w:color w:val="000000"/>
          <w:sz w:val="28"/>
          <w:szCs w:val="28"/>
        </w:rPr>
        <w:t xml:space="preserve"> характера - «реклама в соответствии с законодательством Российской Федерации о рекламе»;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При регистрации средств массовой информации, специализирующихся в области рекламы, необходимо в графе «тематика и (или) специализация» указывать: «Рекламное издание» или «Рекламное СМИ» соответственно.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7.11. Эротическая (при наличии эротической тематики необходимо в данной графе указывать "эротическое СМИ" или "эротическое издание").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8. В графе "территория распространения" могут быть указаны следующие сведения: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 xml:space="preserve">  </w:t>
      </w:r>
      <w:proofErr w:type="spellStart"/>
      <w:r w:rsidRPr="002D62D5">
        <w:rPr>
          <w:color w:val="000000"/>
          <w:sz w:val="28"/>
          <w:szCs w:val="28"/>
        </w:rPr>
        <w:t>cубъект</w:t>
      </w:r>
      <w:proofErr w:type="spellEnd"/>
      <w:r w:rsidRPr="002D62D5">
        <w:rPr>
          <w:color w:val="000000"/>
          <w:sz w:val="28"/>
          <w:szCs w:val="28"/>
        </w:rPr>
        <w:t xml:space="preserve"> Российской Федерации (не более одного);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  муниципальное образование.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 xml:space="preserve">9. В графе "контактная информация" необходимо указать адрес (с почтовым индексом) учредителя (для ведения переписки </w:t>
      </w:r>
      <w:r w:rsidR="002D7EFE">
        <w:rPr>
          <w:color w:val="000000"/>
          <w:sz w:val="28"/>
          <w:szCs w:val="28"/>
        </w:rPr>
        <w:t>и направления Выписки из реестра зарегистрированных СМИ</w:t>
      </w:r>
      <w:r w:rsidRPr="002D62D5">
        <w:rPr>
          <w:color w:val="000000"/>
          <w:sz w:val="28"/>
          <w:szCs w:val="28"/>
        </w:rPr>
        <w:t xml:space="preserve">), телефон, а также подтверждение желания получить </w:t>
      </w:r>
      <w:r w:rsidR="002D7EFE">
        <w:rPr>
          <w:color w:val="000000"/>
          <w:sz w:val="28"/>
          <w:szCs w:val="28"/>
        </w:rPr>
        <w:t>Выписку из реестра зарегистрированных СМИ</w:t>
      </w:r>
      <w:r w:rsidRPr="002D62D5">
        <w:rPr>
          <w:color w:val="000000"/>
          <w:sz w:val="28"/>
          <w:szCs w:val="28"/>
        </w:rPr>
        <w:t xml:space="preserve"> по почте или намерение о </w:t>
      </w:r>
      <w:r w:rsidR="002D7EFE">
        <w:rPr>
          <w:color w:val="000000"/>
          <w:sz w:val="28"/>
          <w:szCs w:val="28"/>
        </w:rPr>
        <w:t>получении Выписки из реестра зарегистрированных СМИ</w:t>
      </w:r>
      <w:r w:rsidRPr="002D62D5">
        <w:rPr>
          <w:color w:val="000000"/>
          <w:sz w:val="28"/>
          <w:szCs w:val="28"/>
        </w:rPr>
        <w:t xml:space="preserve"> лично.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CD7534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 xml:space="preserve">11. В случае </w:t>
      </w:r>
      <w:r>
        <w:rPr>
          <w:color w:val="000000"/>
          <w:sz w:val="28"/>
          <w:szCs w:val="28"/>
        </w:rPr>
        <w:t xml:space="preserve">внесения изменений в запись о регистрации СМИ </w:t>
      </w:r>
      <w:r w:rsidRPr="002D62D5">
        <w:rPr>
          <w:color w:val="000000"/>
          <w:sz w:val="28"/>
          <w:szCs w:val="28"/>
        </w:rPr>
        <w:t xml:space="preserve">в п.11 заявления указывается причина </w:t>
      </w:r>
      <w:r>
        <w:rPr>
          <w:color w:val="000000"/>
          <w:sz w:val="28"/>
          <w:szCs w:val="28"/>
        </w:rPr>
        <w:t>внесения изменений</w:t>
      </w:r>
      <w:r w:rsidRPr="002D62D5">
        <w:rPr>
          <w:color w:val="000000"/>
          <w:sz w:val="28"/>
          <w:szCs w:val="28"/>
        </w:rPr>
        <w:t>. </w:t>
      </w:r>
    </w:p>
    <w:p w:rsidR="00CD7534" w:rsidRPr="002D62D5" w:rsidRDefault="00CD7534" w:rsidP="00CD7534">
      <w:pPr>
        <w:pStyle w:val="a3"/>
        <w:spacing w:before="167" w:beforeAutospacing="0" w:after="167" w:afterAutospacing="0"/>
        <w:rPr>
          <w:color w:val="000000"/>
          <w:sz w:val="28"/>
          <w:szCs w:val="28"/>
        </w:rPr>
      </w:pPr>
      <w:r w:rsidRPr="002D62D5">
        <w:rPr>
          <w:color w:val="000000"/>
          <w:sz w:val="28"/>
          <w:szCs w:val="28"/>
        </w:rPr>
        <w:t xml:space="preserve"> Заявление о регистрации, </w:t>
      </w:r>
      <w:r w:rsidR="002D7EFE">
        <w:rPr>
          <w:color w:val="000000"/>
          <w:sz w:val="28"/>
          <w:szCs w:val="28"/>
        </w:rPr>
        <w:t>в</w:t>
      </w:r>
      <w:r w:rsidRPr="002D62D5">
        <w:rPr>
          <w:color w:val="000000"/>
          <w:sz w:val="28"/>
          <w:szCs w:val="28"/>
        </w:rPr>
        <w:t xml:space="preserve">несении изменений в </w:t>
      </w:r>
      <w:r w:rsidR="002D7EFE">
        <w:rPr>
          <w:color w:val="000000"/>
          <w:sz w:val="28"/>
          <w:szCs w:val="28"/>
        </w:rPr>
        <w:t xml:space="preserve">запись о регистрации </w:t>
      </w:r>
      <w:r w:rsidRPr="002D62D5">
        <w:rPr>
          <w:color w:val="000000"/>
          <w:sz w:val="28"/>
          <w:szCs w:val="28"/>
        </w:rPr>
        <w:t>СМИ от имени учредителя - юридического лица подписывается руководителем  или иным лицом, наделенным его полномочиями (с предоставлением доверенности либо ее копии, заверенной в установленном порядке), и заверяется печатью организации.</w:t>
      </w:r>
    </w:p>
    <w:p w:rsidR="002425C0" w:rsidRDefault="002425C0"/>
    <w:sectPr w:rsidR="002425C0" w:rsidSect="002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6B7"/>
    <w:multiLevelType w:val="multilevel"/>
    <w:tmpl w:val="47C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CD7534"/>
    <w:rsid w:val="002425C0"/>
    <w:rsid w:val="002D7EFE"/>
    <w:rsid w:val="00C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53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7534"/>
    <w:rPr>
      <w:b/>
      <w:bCs/>
    </w:rPr>
  </w:style>
  <w:style w:type="character" w:customStyle="1" w:styleId="apple-converted-space">
    <w:name w:val="apple-converted-space"/>
    <w:basedOn w:val="a0"/>
    <w:rsid w:val="00CD7534"/>
  </w:style>
  <w:style w:type="character" w:styleId="a5">
    <w:name w:val="Hyperlink"/>
    <w:basedOn w:val="a0"/>
    <w:rsid w:val="00CD7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8.rkn.gov.ru/docs/18/FORMA_ZAJAVLENIJA_1009201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Глазырина</dc:creator>
  <cp:lastModifiedBy>Глазырина</cp:lastModifiedBy>
  <cp:revision>1</cp:revision>
  <dcterms:created xsi:type="dcterms:W3CDTF">2019-04-11T07:01:00Z</dcterms:created>
  <dcterms:modified xsi:type="dcterms:W3CDTF">2019-04-11T07:33:00Z</dcterms:modified>
</cp:coreProperties>
</file>