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1"/>
        <w:tblW w:w="4184" w:type="dxa"/>
        <w:tblLook w:val="0000"/>
      </w:tblPr>
      <w:tblGrid>
        <w:gridCol w:w="4184"/>
      </w:tblGrid>
      <w:tr w:rsidR="00AC16F4" w:rsidRPr="0075015D" w:rsidTr="0076593C">
        <w:trPr>
          <w:trHeight w:val="1485"/>
        </w:trPr>
        <w:tc>
          <w:tcPr>
            <w:tcW w:w="4184" w:type="dxa"/>
          </w:tcPr>
          <w:p w:rsidR="00AC16F4" w:rsidRPr="0075015D" w:rsidRDefault="00AC16F4" w:rsidP="007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5D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AC16F4" w:rsidRPr="0075015D" w:rsidRDefault="00AC16F4" w:rsidP="007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5D">
              <w:rPr>
                <w:rFonts w:ascii="Times New Roman" w:hAnsi="Times New Roman" w:cs="Times New Roman"/>
                <w:sz w:val="24"/>
                <w:szCs w:val="24"/>
              </w:rPr>
              <w:t>М.А. Лапину</w:t>
            </w:r>
          </w:p>
        </w:tc>
      </w:tr>
    </w:tbl>
    <w:p w:rsidR="00AC16F4" w:rsidRPr="00B64E4A" w:rsidRDefault="00B64E4A" w:rsidP="00B64E4A">
      <w:pPr>
        <w:pStyle w:val="FORMATTEXT"/>
        <w:jc w:val="center"/>
        <w:rPr>
          <w:b/>
          <w:bCs/>
          <w:sz w:val="28"/>
          <w:szCs w:val="28"/>
          <w:u w:val="single"/>
        </w:rPr>
      </w:pPr>
      <w:r w:rsidRPr="00B64E4A">
        <w:rPr>
          <w:b/>
          <w:bCs/>
          <w:sz w:val="28"/>
          <w:szCs w:val="28"/>
          <w:u w:val="single"/>
        </w:rPr>
        <w:t>Образец заполнения</w:t>
      </w: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C16F4" w:rsidRPr="00E40952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E40952">
        <w:rPr>
          <w:rFonts w:ascii="Times New Roman" w:hAnsi="Times New Roman" w:cs="Times New Roman"/>
          <w:sz w:val="24"/>
          <w:szCs w:val="24"/>
        </w:rPr>
        <w:t>5-я Подлесная ул., д. 12 а,</w:t>
      </w:r>
    </w:p>
    <w:p w:rsidR="00AC16F4" w:rsidRPr="00E40952" w:rsidRDefault="00AC16F4" w:rsidP="00E40952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E40952">
        <w:rPr>
          <w:rFonts w:ascii="Times New Roman" w:hAnsi="Times New Roman" w:cs="Times New Roman"/>
          <w:sz w:val="24"/>
          <w:szCs w:val="24"/>
        </w:rPr>
        <w:t>г.</w:t>
      </w:r>
      <w:r w:rsidRPr="00E409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0952">
        <w:rPr>
          <w:rFonts w:ascii="Times New Roman" w:hAnsi="Times New Roman" w:cs="Times New Roman"/>
          <w:sz w:val="24"/>
          <w:szCs w:val="24"/>
        </w:rPr>
        <w:t>Ижевск, 426069</w:t>
      </w:r>
    </w:p>
    <w:p w:rsidR="00AC16F4" w:rsidRPr="00E40952" w:rsidRDefault="00AC16F4" w:rsidP="00E40952">
      <w:pPr>
        <w:pStyle w:val="HEADERTEXT"/>
        <w:jc w:val="center"/>
        <w:rPr>
          <w:b/>
          <w:bCs/>
          <w:sz w:val="24"/>
          <w:szCs w:val="24"/>
        </w:rPr>
      </w:pPr>
      <w:r w:rsidRPr="00E40952">
        <w:rPr>
          <w:b/>
          <w:bCs/>
          <w:sz w:val="24"/>
          <w:szCs w:val="24"/>
        </w:rPr>
        <w:t>     </w:t>
      </w:r>
    </w:p>
    <w:p w:rsidR="00AC16F4" w:rsidRDefault="00AC16F4" w:rsidP="00E40952">
      <w:pPr>
        <w:pStyle w:val="FORMATTEXT"/>
        <w:jc w:val="center"/>
        <w:rPr>
          <w:b/>
          <w:bCs/>
        </w:rPr>
      </w:pPr>
    </w:p>
    <w:p w:rsidR="00AC16F4" w:rsidRDefault="00AC16F4">
      <w:pPr>
        <w:pStyle w:val="HEADERTEXT"/>
        <w:jc w:val="center"/>
        <w:rPr>
          <w:b/>
          <w:bCs/>
        </w:rPr>
      </w:pPr>
      <w:r>
        <w:rPr>
          <w:b/>
          <w:bCs/>
        </w:rPr>
        <w:t>Информационное письмо о внесении изменений в сведения об операторе в реестре операторов, осуществляющих обработку персональных данных </w:t>
      </w:r>
    </w:p>
    <w:tbl>
      <w:tblPr>
        <w:tblW w:w="0" w:type="auto"/>
        <w:tblInd w:w="-8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0"/>
        <w:gridCol w:w="540"/>
        <w:gridCol w:w="540"/>
        <w:gridCol w:w="1470"/>
        <w:gridCol w:w="540"/>
        <w:gridCol w:w="360"/>
        <w:gridCol w:w="60"/>
        <w:gridCol w:w="1485"/>
        <w:gridCol w:w="1650"/>
        <w:gridCol w:w="3270"/>
        <w:gridCol w:w="45"/>
        <w:gridCol w:w="15"/>
      </w:tblGrid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F42184" w:rsidP="00F42184">
            <w:pPr>
              <w:pStyle w:val="FORMATTEXT"/>
            </w:pPr>
            <w:r>
              <w:rPr>
                <w:b/>
                <w:sz w:val="28"/>
                <w:szCs w:val="28"/>
              </w:rPr>
              <w:t>Муниципальное бюджетное образовательное учреждение «*****************</w:t>
            </w:r>
            <w:r w:rsidR="005618C8">
              <w:rPr>
                <w:b/>
                <w:sz w:val="28"/>
                <w:szCs w:val="28"/>
              </w:rPr>
              <w:t>»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</w:t>
            </w:r>
            <w:r w:rsidRPr="00BD7641">
              <w:rPr>
                <w:highlight w:val="lightGray"/>
              </w:rPr>
              <w:t>полное и сокращенное наименование, фамилия, имя, отчество оператора</w:t>
            </w:r>
            <w:r w:rsidRPr="0075015D">
              <w:t>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5618C8" w:rsidP="007F1337">
            <w:pPr>
              <w:pStyle w:val="FORMATTEXT"/>
            </w:pPr>
            <w:r>
              <w:rPr>
                <w:b/>
                <w:sz w:val="28"/>
                <w:szCs w:val="28"/>
              </w:rPr>
              <w:t xml:space="preserve"> 42****, Удмуртская Республика, *******, ул. ********, д. 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BD7641">
              <w:rPr>
                <w:highlight w:val="lightGray"/>
              </w:rPr>
              <w:t>(адрес местонахождения и почтовый адрес оператора)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49FC" w:rsidRPr="00844C88" w:rsidRDefault="001949FC">
            <w:pPr>
              <w:pStyle w:val="FORMATTEXT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44C88">
              <w:rPr>
                <w:rStyle w:val="a5"/>
                <w:b/>
                <w:sz w:val="40"/>
                <w:szCs w:val="40"/>
              </w:rPr>
              <w:footnoteReference w:id="2"/>
            </w:r>
          </w:p>
          <w:p w:rsidR="00AC16F4" w:rsidRPr="007F1337" w:rsidRDefault="001949FC" w:rsidP="001949FC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**-*******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</w:t>
            </w:r>
            <w:r w:rsidRPr="00BD7641">
              <w:rPr>
                <w:highlight w:val="lightGray"/>
              </w:rPr>
              <w:t>регистрационный номер записи в реестре</w:t>
            </w:r>
            <w:r w:rsidRPr="0075015D">
              <w:t>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BD7641">
              <w:rPr>
                <w:highlight w:val="lightGray"/>
              </w:rPr>
              <w:t>Основания изменений</w:t>
            </w:r>
            <w:r w:rsidRPr="0075015D">
              <w:t>:</w:t>
            </w:r>
          </w:p>
          <w:p w:rsidR="00AC16F4" w:rsidRPr="00165EE9" w:rsidRDefault="00165EE9" w:rsidP="00165EE9">
            <w:pPr>
              <w:pStyle w:val="FORMATTEXT"/>
              <w:rPr>
                <w:b/>
              </w:rPr>
            </w:pPr>
            <w:r w:rsidRPr="00165EE9">
              <w:rPr>
                <w:b/>
              </w:rPr>
              <w:t>ч. 2_1 ст. 25 Федерального закона от 27.07.2006 № 152-ФЗ «о персональных данных».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4C88" w:rsidRDefault="00844C88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  <w:r w:rsidRPr="00A77A67">
              <w:t>руководствуясь:</w:t>
            </w:r>
          </w:p>
          <w:p w:rsidR="00AC16F4" w:rsidRPr="007F1337" w:rsidRDefault="005618C8" w:rsidP="009A341F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3"/>
            </w:r>
            <w:r w:rsidR="001949FC" w:rsidRPr="001949FC">
              <w:rPr>
                <w:b/>
                <w:sz w:val="28"/>
                <w:szCs w:val="28"/>
              </w:rPr>
              <w:t xml:space="preserve"> </w:t>
            </w:r>
            <w:r w:rsidR="00F42184" w:rsidRPr="009A341F">
              <w:rPr>
                <w:rFonts w:asciiTheme="minorHAnsi" w:hAnsiTheme="minorHAnsi"/>
                <w:b/>
                <w:sz w:val="28"/>
                <w:szCs w:val="28"/>
              </w:rPr>
              <w:t>ст.ст. 65, 85-90, 331 Трудового кодекса РФ; ст.ст. 226, 230 Налогового кодекса РФ; ч. 3 ст. 8, ч. 6 ст. 15 Федерального закона</w:t>
            </w:r>
            <w:r w:rsidR="00F42184" w:rsidRPr="009A341F">
              <w:rPr>
                <w:rStyle w:val="apple-converted-space0"/>
                <w:rFonts w:asciiTheme="minorHAnsi" w:hAnsiTheme="minorHAnsi"/>
                <w:b/>
                <w:sz w:val="28"/>
                <w:szCs w:val="28"/>
              </w:rPr>
              <w:t> </w:t>
            </w:r>
            <w:r w:rsidR="00F42184" w:rsidRPr="009A341F">
              <w:rPr>
                <w:rFonts w:asciiTheme="minorHAnsi" w:hAnsiTheme="minorHAnsi"/>
                <w:b/>
                <w:sz w:val="28"/>
                <w:szCs w:val="28"/>
              </w:rPr>
              <w:t>от 24.07.2009 № 212-ФЗ «</w:t>
            </w:r>
            <w:r w:rsidR="00F42184" w:rsidRPr="009A341F">
              <w:rPr>
                <w:rFonts w:asciiTheme="minorHAnsi" w:hAnsiTheme="minorHAnsi"/>
                <w:b/>
                <w:bCs/>
                <w:sz w:val="28"/>
                <w:szCs w:val="28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  <w:r w:rsidR="00F42184" w:rsidRPr="009A341F">
              <w:rPr>
                <w:rFonts w:asciiTheme="minorHAnsi" w:hAnsiTheme="minorHAnsi"/>
                <w:b/>
                <w:sz w:val="28"/>
                <w:szCs w:val="28"/>
              </w:rPr>
              <w:t xml:space="preserve"> гл.гл. 2, 4 Федерального закона от 27.07.2006 № 152-ФЗ «О персональных данных»; закон РФ от 10.07.1992 № 3266-1 «Об образовании»; Типовое положение о (об)…, утвержденное постановлением Правительства РФ от __.__.____ № ____; …..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</w:t>
            </w:r>
            <w:r w:rsidRPr="00BD7641">
              <w:rPr>
                <w:highlight w:val="lightGray"/>
              </w:rPr>
              <w:t>правовое основание обработки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lastRenderedPageBreak/>
              <w:t>с целью: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(цель обработки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осуществляет обработку: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(категории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 w:rsidP="009A341F">
            <w:pPr>
              <w:pStyle w:val="FORMATTEXT"/>
            </w:pPr>
            <w:r w:rsidRPr="0075015D">
              <w:t>принадлежащих: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(категории субъектов, персональные данные которых обрабатываются)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Обработка вышеуказанных персональных данных будет осуществляться путем: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 w:rsidP="009A341F">
            <w:pPr>
              <w:pStyle w:val="FORMATTEXT"/>
              <w:jc w:val="center"/>
            </w:pPr>
            <w:r w:rsidRPr="0075015D">
              <w:t>(перечень действий с персональными данными, общее описание используемых оператором способов обработки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 w:rsidP="009A341F">
            <w:pPr>
              <w:pStyle w:val="FORMATTEXT"/>
              <w:jc w:val="center"/>
            </w:pPr>
            <w:r w:rsidRPr="0075015D">
              <w:t>персональных данных)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Для обеспечения безопасности персональных данных принимаются следующие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(описание мер, предусмотренных ст.ст.18.1 и 19 Федерального закона N 152-ФЗ от 27.07.2006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 w:rsidP="009A341F">
            <w:pPr>
              <w:pStyle w:val="FORMATTEXT"/>
            </w:pPr>
            <w:r w:rsidRPr="0075015D">
              <w:t>меры: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"О персональных данных", в т.ч. сведения о наличии шифровальных (криптографических)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844C88" w:rsidRDefault="00F26DB9">
            <w:pPr>
              <w:pStyle w:val="FORMATTEXT"/>
              <w:rPr>
                <w:rStyle w:val="a5"/>
                <w:sz w:val="40"/>
                <w:szCs w:val="40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4"/>
            </w:r>
          </w:p>
          <w:p w:rsidR="001949FC" w:rsidRPr="009D46E6" w:rsidRDefault="001949FC" w:rsidP="009D46E6">
            <w:pPr>
              <w:pStyle w:val="FORMAT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 Иван Иванович; </w:t>
            </w:r>
            <w:r w:rsidR="009D46E6">
              <w:rPr>
                <w:b/>
                <w:sz w:val="28"/>
                <w:szCs w:val="28"/>
              </w:rPr>
              <w:t xml:space="preserve">тел. </w:t>
            </w:r>
            <w:r>
              <w:rPr>
                <w:b/>
                <w:sz w:val="28"/>
                <w:szCs w:val="28"/>
              </w:rPr>
              <w:t xml:space="preserve">(3412) **-**-**; </w:t>
            </w:r>
            <w:r w:rsidR="009D46E6">
              <w:rPr>
                <w:b/>
                <w:sz w:val="28"/>
                <w:szCs w:val="28"/>
              </w:rPr>
              <w:t xml:space="preserve">адрес: </w:t>
            </w:r>
            <w:r w:rsidR="004A102A">
              <w:rPr>
                <w:b/>
                <w:sz w:val="28"/>
                <w:szCs w:val="28"/>
              </w:rPr>
              <w:t>42****, УР, *****</w:t>
            </w:r>
            <w:r w:rsidR="009D46E6">
              <w:rPr>
                <w:b/>
                <w:sz w:val="28"/>
                <w:szCs w:val="28"/>
              </w:rPr>
              <w:t>**********</w:t>
            </w:r>
            <w:r w:rsidR="004A102A">
              <w:rPr>
                <w:b/>
                <w:sz w:val="28"/>
                <w:szCs w:val="28"/>
              </w:rPr>
              <w:t>*, ул.</w:t>
            </w:r>
            <w:r w:rsidR="009D46E6">
              <w:rPr>
                <w:b/>
                <w:sz w:val="28"/>
                <w:szCs w:val="28"/>
              </w:rPr>
              <w:t> ****</w:t>
            </w:r>
            <w:r w:rsidR="004A102A">
              <w:rPr>
                <w:b/>
                <w:sz w:val="28"/>
                <w:szCs w:val="28"/>
              </w:rPr>
              <w:t xml:space="preserve">*******, д. **; </w:t>
            </w:r>
            <w:r w:rsidR="004A102A">
              <w:rPr>
                <w:b/>
                <w:sz w:val="28"/>
                <w:szCs w:val="28"/>
                <w:lang w:val="en-US"/>
              </w:rPr>
              <w:t>e</w:t>
            </w:r>
            <w:r w:rsidR="004A102A" w:rsidRPr="009D46E6">
              <w:rPr>
                <w:b/>
                <w:sz w:val="28"/>
                <w:szCs w:val="28"/>
              </w:rPr>
              <w:t>-</w:t>
            </w:r>
            <w:r w:rsidR="004A102A">
              <w:rPr>
                <w:b/>
                <w:sz w:val="28"/>
                <w:szCs w:val="28"/>
                <w:lang w:val="en-US"/>
              </w:rPr>
              <w:t>mail</w:t>
            </w:r>
            <w:r w:rsidR="004A102A" w:rsidRPr="009D46E6">
              <w:rPr>
                <w:b/>
                <w:sz w:val="28"/>
                <w:szCs w:val="28"/>
              </w:rPr>
              <w:t>: *****@*****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 w:rsidP="00BD7641">
            <w:pPr>
              <w:pStyle w:val="FORMATTEXT"/>
              <w:jc w:val="center"/>
            </w:pPr>
            <w:r w:rsidRPr="0075015D">
              <w:t xml:space="preserve">средств и наименования этих средств; </w:t>
            </w:r>
            <w:r w:rsidRPr="00BD7641">
              <w:rPr>
                <w:highlight w:val="lightGray"/>
              </w:rPr>
              <w:t>фамилия, имя, отчество физического лица или наименование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B2424A">
              <w:rPr>
                <w:highlight w:val="lightGray"/>
              </w:rPr>
              <w:t>юридического лица, ответственных за организацию обработки персональных данных</w:t>
            </w:r>
            <w:r w:rsidRPr="0075015D">
              <w:t>,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B2424A">
              <w:rPr>
                <w:highlight w:val="lightGray"/>
              </w:rPr>
              <w:t>и номера их контактных телефонов, почтовые адреса и адреса электронной почты</w:t>
            </w:r>
            <w:r w:rsidRPr="0075015D">
              <w:t>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EF4FCD">
              <w:t>Сведения о наличии или об отсутствии трансграничной передачи</w:t>
            </w:r>
            <w:r w:rsidRPr="0075015D">
              <w:t> </w:t>
            </w:r>
            <w:r w:rsidR="00EF4FCD" w:rsidRPr="0075015D">
              <w:t>персональных данных</w:t>
            </w:r>
          </w:p>
          <w:p w:rsidR="004A102A" w:rsidRDefault="00F26DB9" w:rsidP="004A102A">
            <w:pPr>
              <w:pStyle w:val="FORMATTEXT"/>
              <w:rPr>
                <w:b/>
                <w:sz w:val="28"/>
                <w:szCs w:val="28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5"/>
            </w:r>
          </w:p>
          <w:p w:rsidR="00AC16F4" w:rsidRPr="004A102A" w:rsidRDefault="004A102A" w:rsidP="004A102A">
            <w:pPr>
              <w:pStyle w:val="FORMA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Осуществляется /не осуществляется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(при наличии трансграничной передачи персональных данных в процессе их обработки, с указанием перечня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lastRenderedPageBreak/>
              <w:t>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иностранных государств, на территорию которых осуществляется трансграничная передача персональных данных)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Default="00AC16F4">
            <w:pPr>
              <w:pStyle w:val="FORMATTEXT"/>
            </w:pPr>
          </w:p>
          <w:p w:rsidR="00EF4FCD" w:rsidRPr="00EF4FCD" w:rsidRDefault="00EF4FCD" w:rsidP="00EF4FCD">
            <w:pPr>
              <w:pStyle w:val="FORMATTEXT"/>
              <w:jc w:val="both"/>
            </w:pPr>
            <w:r w:rsidRPr="00EF4FCD">
              <w:t>Сведения о месте нахождения базы данных информации, содержащей персональные</w:t>
            </w:r>
          </w:p>
          <w:p w:rsidR="00EF4FCD" w:rsidRDefault="00EF4FCD" w:rsidP="00EF4FCD">
            <w:pPr>
              <w:pStyle w:val="FORMATTEXT"/>
              <w:jc w:val="both"/>
            </w:pPr>
            <w:r w:rsidRPr="00EF4FCD">
              <w:t xml:space="preserve">данные граждан Российской Федерации: </w:t>
            </w:r>
          </w:p>
          <w:p w:rsidR="00EF4FCD" w:rsidRPr="00EF4FCD" w:rsidRDefault="00EF4FCD" w:rsidP="00EF4FCD">
            <w:pPr>
              <w:pStyle w:val="FORMATTEXT"/>
              <w:jc w:val="both"/>
              <w:rPr>
                <w:b/>
              </w:rPr>
            </w:pPr>
            <w:r w:rsidRPr="00EF4FCD">
              <w:rPr>
                <w:b/>
              </w:rPr>
              <w:t>Страна, регион, район, населенный пункт, улица, дом, офис (квартира)</w:t>
            </w:r>
          </w:p>
          <w:p w:rsidR="00EF4FCD" w:rsidRDefault="00EF4FCD" w:rsidP="00E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F4FCD" w:rsidRDefault="00EF4FCD" w:rsidP="00EF4FCD">
            <w:pPr>
              <w:pStyle w:val="FORMATTEXT"/>
              <w:jc w:val="center"/>
            </w:pPr>
            <w:r w:rsidRPr="00EF4FCD">
              <w:t>(страна, адрес местонахождения базы данных,</w:t>
            </w:r>
          </w:p>
          <w:p w:rsidR="00EF4FCD" w:rsidRDefault="00EF4FCD" w:rsidP="00EF4FCD">
            <w:pPr>
              <w:pStyle w:val="FORMATTEXT"/>
              <w:jc w:val="center"/>
            </w:pPr>
          </w:p>
          <w:p w:rsidR="00EF4FCD" w:rsidRPr="00EF4FCD" w:rsidRDefault="00A43836" w:rsidP="00EF4FCD">
            <w:pPr>
              <w:pStyle w:val="FORMATTEXT"/>
              <w:rPr>
                <w:b/>
              </w:rPr>
            </w:pPr>
            <w:r>
              <w:rPr>
                <w:b/>
              </w:rPr>
              <w:t>Наименование информационной системы (базы данных)</w:t>
            </w:r>
          </w:p>
          <w:p w:rsidR="00EF4FCD" w:rsidRPr="00EF4FCD" w:rsidRDefault="00EF4FCD" w:rsidP="00EF4FC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6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</w:t>
            </w:r>
            <w:r w:rsidRPr="00EF4FCD">
              <w:rPr>
                <w:rFonts w:cs="Times New Roman"/>
                <w:sz w:val="24"/>
                <w:szCs w:val="24"/>
              </w:rPr>
              <w:t>наименование информационной системы (базы данных)</w:t>
            </w:r>
          </w:p>
          <w:p w:rsidR="00EF4FCD" w:rsidRDefault="00EF4FCD">
            <w:pPr>
              <w:pStyle w:val="FORMATTEXT"/>
            </w:pPr>
          </w:p>
          <w:p w:rsidR="00EF4FCD" w:rsidRPr="0075015D" w:rsidRDefault="00EF4FCD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 w:rsidP="009A341F">
            <w:pPr>
              <w:pStyle w:val="FORMATTEXT"/>
              <w:jc w:val="both"/>
            </w:pPr>
            <w:r w:rsidRPr="0075015D">
              <w:t>Сведения об обеспечении безопасности персональных данных </w:t>
            </w:r>
          </w:p>
          <w:p w:rsidR="00AC16F4" w:rsidRPr="007F1337" w:rsidRDefault="00F26DB9" w:rsidP="009A341F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844C88">
              <w:rPr>
                <w:rStyle w:val="a5"/>
                <w:b/>
                <w:sz w:val="40"/>
                <w:szCs w:val="40"/>
              </w:rPr>
              <w:footnoteReference w:id="6"/>
            </w:r>
            <w:r w:rsidR="009B550E">
              <w:rPr>
                <w:b/>
                <w:sz w:val="28"/>
                <w:szCs w:val="28"/>
              </w:rPr>
              <w:t>определены места хранения материальных носителей персональных данных; установлен перечень лиц, осуществляющих обработку персональных данных (имеющих к ним доступ); соблюдаются условия, обеспечивающие сохранность и исключающие несанкционированный доступ (…….);</w:t>
            </w:r>
            <w:r w:rsidR="009A341F">
              <w:rPr>
                <w:b/>
                <w:sz w:val="28"/>
                <w:szCs w:val="28"/>
              </w:rPr>
              <w:t xml:space="preserve"> обеспечена сохранность носителей персональных данных; назначено должностное лицо (работник), ответственный за обеспечение безопасности персональных данных в информационной системе.</w:t>
            </w: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</w:t>
            </w:r>
            <w:r w:rsidRPr="00A77A67">
              <w:rPr>
                <w:highlight w:val="lightGray"/>
              </w:rPr>
              <w:t>сведения об обеспечении безопасности персональных данных в соответствии с требованиями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A77A67">
              <w:rPr>
                <w:highlight w:val="lightGray"/>
              </w:rPr>
              <w:t>к защите персональных данных, установленными Правительством Российской Федерации</w:t>
            </w:r>
            <w:r w:rsidRPr="0075015D">
              <w:t>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Дата начала обработки персональных данных 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(число, месяц, год)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Срок или условие прекращения обработки персональных данных </w:t>
            </w:r>
          </w:p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c>
          <w:tcPr>
            <w:tcW w:w="1033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9D46E6" w:rsidRDefault="009D46E6">
            <w:pPr>
              <w:pStyle w:val="FORMATTEXT"/>
              <w:rPr>
                <w:b/>
              </w:rPr>
            </w:pPr>
            <w:r w:rsidRPr="009D46E6">
              <w:rPr>
                <w:b/>
              </w:rPr>
              <w:t>Директор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9D46E6" w:rsidRDefault="009D46E6">
            <w:pPr>
              <w:pStyle w:val="FORMATTEXT"/>
              <w:rPr>
                <w:b/>
              </w:rPr>
            </w:pPr>
            <w:r w:rsidRPr="009D46E6">
              <w:rPr>
                <w:b/>
              </w:rPr>
              <w:t>И.И</w:t>
            </w:r>
            <w:r w:rsidRPr="009D46E6">
              <w:rPr>
                <w:b/>
                <w:lang w:val="en-US"/>
              </w:rPr>
              <w:t> </w:t>
            </w:r>
            <w:r w:rsidRPr="009D46E6">
              <w:rPr>
                <w:b/>
              </w:rPr>
              <w:t>Иванов</w:t>
            </w:r>
          </w:p>
        </w:tc>
      </w:tr>
      <w:tr w:rsidR="00AC16F4" w:rsidRPr="0075015D">
        <w:trPr>
          <w:gridAfter w:val="1"/>
          <w:wAfter w:w="15" w:type="dxa"/>
        </w:trPr>
        <w:tc>
          <w:tcPr>
            <w:tcW w:w="38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(должность)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(подпись)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  <w:jc w:val="center"/>
            </w:pPr>
            <w:r w:rsidRPr="0075015D">
              <w:t>расшифровка подписи </w:t>
            </w:r>
          </w:p>
          <w:p w:rsidR="00AC16F4" w:rsidRPr="0075015D" w:rsidRDefault="00AC16F4">
            <w:pPr>
              <w:pStyle w:val="FORMATTEXT"/>
              <w:jc w:val="center"/>
            </w:pPr>
          </w:p>
        </w:tc>
      </w:tr>
      <w:tr w:rsidR="00AC16F4" w:rsidRPr="0075015D">
        <w:trPr>
          <w:gridAfter w:val="2"/>
          <w:wAfter w:w="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4" w:rsidRPr="0075015D">
        <w:trPr>
          <w:gridAfter w:val="2"/>
          <w:wAfter w:w="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"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"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20 </w:t>
            </w:r>
          </w:p>
          <w:p w:rsidR="00AC16F4" w:rsidRPr="0075015D" w:rsidRDefault="00AC16F4">
            <w:pPr>
              <w:pStyle w:val="FORMATTEXT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16F4" w:rsidRPr="0075015D" w:rsidRDefault="00AC16F4">
            <w:pPr>
              <w:pStyle w:val="FORMATTEXT"/>
            </w:pPr>
          </w:p>
          <w:p w:rsidR="00AC16F4" w:rsidRPr="0075015D" w:rsidRDefault="00AC16F4">
            <w:pPr>
              <w:pStyle w:val="FORMATTEXT"/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6F4" w:rsidRPr="0075015D" w:rsidRDefault="00AC16F4">
            <w:pPr>
              <w:pStyle w:val="FORMATTEXT"/>
            </w:pPr>
            <w:r w:rsidRPr="0075015D">
              <w:t>г.</w:t>
            </w:r>
          </w:p>
          <w:p w:rsidR="00AC16F4" w:rsidRPr="0075015D" w:rsidRDefault="00AC16F4">
            <w:pPr>
              <w:pStyle w:val="FORMATTEXT"/>
            </w:pPr>
          </w:p>
        </w:tc>
      </w:tr>
    </w:tbl>
    <w:p w:rsidR="00AC16F4" w:rsidRDefault="00AC16F4" w:rsidP="00A43836">
      <w:pPr>
        <w:rPr>
          <w:rFonts w:ascii="Times New Roman" w:hAnsi="Times New Roman" w:cs="Times New Roman"/>
          <w:sz w:val="24"/>
          <w:szCs w:val="24"/>
        </w:rPr>
      </w:pPr>
    </w:p>
    <w:sectPr w:rsidR="00AC16F4" w:rsidSect="00844C88">
      <w:type w:val="continuous"/>
      <w:pgSz w:w="11907" w:h="16840"/>
      <w:pgMar w:top="1134" w:right="567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15" w:rsidRDefault="00443B15" w:rsidP="00D17F9D">
      <w:pPr>
        <w:spacing w:after="0" w:line="240" w:lineRule="auto"/>
      </w:pPr>
      <w:r>
        <w:separator/>
      </w:r>
    </w:p>
  </w:endnote>
  <w:endnote w:type="continuationSeparator" w:id="1">
    <w:p w:rsidR="00443B15" w:rsidRDefault="00443B15" w:rsidP="00D1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15" w:rsidRDefault="00443B15" w:rsidP="00D17F9D">
      <w:pPr>
        <w:spacing w:after="0" w:line="240" w:lineRule="auto"/>
      </w:pPr>
      <w:r>
        <w:separator/>
      </w:r>
    </w:p>
  </w:footnote>
  <w:footnote w:type="continuationSeparator" w:id="1">
    <w:p w:rsidR="00443B15" w:rsidRDefault="00443B15" w:rsidP="00D17F9D">
      <w:pPr>
        <w:spacing w:after="0" w:line="240" w:lineRule="auto"/>
      </w:pPr>
      <w:r>
        <w:continuationSeparator/>
      </w:r>
    </w:p>
  </w:footnote>
  <w:footnote w:id="2">
    <w:p w:rsidR="009B550E" w:rsidRDefault="009B550E" w:rsidP="001949FC">
      <w:pPr>
        <w:pStyle w:val="a3"/>
      </w:pPr>
      <w:r w:rsidRPr="001949FC">
        <w:rPr>
          <w:rStyle w:val="a5"/>
          <w:b/>
          <w:sz w:val="28"/>
          <w:szCs w:val="28"/>
        </w:rPr>
        <w:footnoteRef/>
      </w:r>
      <w:r w:rsidRPr="001949FC">
        <w:rPr>
          <w:b/>
          <w:sz w:val="28"/>
          <w:szCs w:val="28"/>
        </w:rPr>
        <w:t xml:space="preserve"> </w:t>
      </w:r>
      <w:r w:rsidRPr="00D17F9D">
        <w:rPr>
          <w:sz w:val="16"/>
          <w:szCs w:val="16"/>
        </w:rPr>
        <w:t xml:space="preserve">Регистрационный номер записи в реестре </w:t>
      </w:r>
      <w:r w:rsidR="00EF4FCD">
        <w:rPr>
          <w:sz w:val="16"/>
          <w:szCs w:val="16"/>
        </w:rPr>
        <w:t>можно</w:t>
      </w:r>
      <w:r w:rsidRPr="00D17F9D">
        <w:rPr>
          <w:sz w:val="16"/>
          <w:szCs w:val="16"/>
        </w:rPr>
        <w:t xml:space="preserve"> узнать, </w:t>
      </w:r>
      <w:r w:rsidR="00EF4FCD">
        <w:rPr>
          <w:sz w:val="16"/>
          <w:szCs w:val="16"/>
        </w:rPr>
        <w:t>указав ИНН оператора</w:t>
      </w:r>
      <w:r w:rsidRPr="00D17F9D">
        <w:rPr>
          <w:sz w:val="16"/>
          <w:szCs w:val="16"/>
        </w:rPr>
        <w:t xml:space="preserve"> по ссылке</w:t>
      </w:r>
      <w:r>
        <w:t xml:space="preserve"> </w:t>
      </w:r>
      <w:r w:rsidR="00EF4FCD" w:rsidRPr="00EF4FCD">
        <w:rPr>
          <w:b/>
          <w:u w:val="single"/>
        </w:rPr>
        <w:t>http://pd.rkn.gov.ru/</w:t>
      </w:r>
      <w:r w:rsidR="00EF4FCD">
        <w:rPr>
          <w:b/>
          <w:u w:val="single"/>
        </w:rPr>
        <w:t xml:space="preserve"> </w:t>
      </w:r>
    </w:p>
  </w:footnote>
  <w:footnote w:id="3">
    <w:p w:rsidR="009B550E" w:rsidRDefault="009B550E" w:rsidP="005618C8">
      <w:pPr>
        <w:pStyle w:val="a3"/>
      </w:pPr>
      <w:r w:rsidRPr="001949FC">
        <w:rPr>
          <w:rStyle w:val="a5"/>
          <w:b/>
          <w:sz w:val="28"/>
          <w:szCs w:val="28"/>
        </w:rPr>
        <w:footnoteRef/>
      </w:r>
      <w:r w:rsidRPr="001949FC">
        <w:rPr>
          <w:b/>
          <w:sz w:val="28"/>
          <w:szCs w:val="28"/>
        </w:rPr>
        <w:t xml:space="preserve"> </w:t>
      </w:r>
      <w:r w:rsidRPr="00D17F9D">
        <w:rPr>
          <w:sz w:val="16"/>
          <w:szCs w:val="16"/>
        </w:rPr>
        <w:t>Правовое основание обработки персональных данных</w:t>
      </w:r>
      <w:r>
        <w:rPr>
          <w:sz w:val="16"/>
          <w:szCs w:val="16"/>
        </w:rPr>
        <w:t xml:space="preserve"> пересматривается с учетом произошедших изменений в нормативно-правовых актах оператора, закрепляющих основание и порядок обработки персональных данных (отмена, принятие новых нормативно-правовых актов), заявленных в ранее представленном уведомлении об обработке персональных данных.</w:t>
      </w:r>
    </w:p>
  </w:footnote>
  <w:footnote w:id="4">
    <w:p w:rsidR="009B550E" w:rsidRPr="00BE5F02" w:rsidRDefault="009B550E" w:rsidP="00F26DB9">
      <w:pPr>
        <w:pStyle w:val="a3"/>
        <w:rPr>
          <w:rFonts w:asciiTheme="minorHAnsi" w:hAnsiTheme="minorHAnsi"/>
          <w:sz w:val="16"/>
          <w:szCs w:val="16"/>
        </w:rPr>
      </w:pPr>
      <w:r w:rsidRPr="00F26DB9">
        <w:rPr>
          <w:rStyle w:val="a5"/>
          <w:rFonts w:asciiTheme="minorHAnsi" w:hAnsiTheme="minorHAnsi"/>
          <w:b/>
          <w:sz w:val="28"/>
          <w:szCs w:val="28"/>
        </w:rPr>
        <w:footnoteRef/>
      </w:r>
      <w:r w:rsidRPr="00F26DB9">
        <w:rPr>
          <w:rFonts w:asciiTheme="minorHAnsi" w:hAnsiTheme="minorHAnsi"/>
          <w:sz w:val="28"/>
          <w:szCs w:val="28"/>
        </w:rPr>
        <w:t xml:space="preserve"> 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 xml:space="preserve">Оператор, являющийся юридическим лицом, назначает лицо, ответственное за организацию обработки персональных данных (в разделе указывается ФИО сотрудника, назначенного ответственным с указанием его служебной контактной информации в виде номера телефона, почтового адреса и </w:t>
      </w:r>
      <w:r w:rsidRPr="00BE5F02">
        <w:rPr>
          <w:rFonts w:asciiTheme="minorHAnsi" w:hAnsiTheme="minorHAnsi" w:cs="Arial"/>
          <w:color w:val="000000"/>
          <w:sz w:val="16"/>
          <w:szCs w:val="16"/>
          <w:lang w:val="en-US"/>
        </w:rPr>
        <w:t>e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>-</w:t>
      </w:r>
      <w:r w:rsidRPr="00BE5F02">
        <w:rPr>
          <w:rFonts w:asciiTheme="minorHAnsi" w:hAnsiTheme="minorHAnsi" w:cs="Arial"/>
          <w:color w:val="000000"/>
          <w:sz w:val="16"/>
          <w:szCs w:val="16"/>
          <w:lang w:val="en-US"/>
        </w:rPr>
        <w:t>mail</w:t>
      </w:r>
      <w:r w:rsidRPr="00BE5F02">
        <w:rPr>
          <w:rFonts w:asciiTheme="minorHAnsi" w:hAnsiTheme="minorHAnsi" w:cs="Arial"/>
          <w:color w:val="000000"/>
          <w:sz w:val="16"/>
          <w:szCs w:val="16"/>
        </w:rPr>
        <w:t xml:space="preserve"> (при наличии)).</w:t>
      </w:r>
    </w:p>
  </w:footnote>
  <w:footnote w:id="5">
    <w:p w:rsidR="009B550E" w:rsidRDefault="009B550E" w:rsidP="00F26DB9">
      <w:pPr>
        <w:pStyle w:val="a3"/>
      </w:pPr>
      <w:r w:rsidRPr="00F26DB9">
        <w:rPr>
          <w:rStyle w:val="a5"/>
          <w:rFonts w:asciiTheme="minorHAnsi" w:hAnsiTheme="minorHAnsi"/>
          <w:b/>
          <w:sz w:val="28"/>
          <w:szCs w:val="28"/>
        </w:rPr>
        <w:footnoteRef/>
      </w:r>
      <w:r w:rsidRPr="00F26DB9">
        <w:rPr>
          <w:rFonts w:asciiTheme="minorHAnsi" w:hAnsiTheme="minorHAnsi"/>
          <w:b/>
          <w:sz w:val="28"/>
          <w:szCs w:val="28"/>
        </w:rPr>
        <w:t xml:space="preserve"> </w:t>
      </w:r>
      <w:r w:rsidRPr="00BE5F02">
        <w:rPr>
          <w:rFonts w:asciiTheme="minorHAnsi" w:hAnsiTheme="minorHAnsi"/>
          <w:sz w:val="16"/>
          <w:szCs w:val="16"/>
        </w:rPr>
        <w:t>Указываются сведения о наличии или об отсутствии трансграничной передачи персональных данных (</w:t>
      </w:r>
      <w:r>
        <w:rPr>
          <w:rFonts w:asciiTheme="minorHAnsi" w:hAnsiTheme="minorHAnsi"/>
          <w:sz w:val="16"/>
          <w:szCs w:val="16"/>
        </w:rPr>
        <w:t xml:space="preserve">передача </w:t>
      </w:r>
      <w:r w:rsidRPr="00BE5F02">
        <w:rPr>
          <w:rFonts w:asciiTheme="minorHAnsi" w:hAnsiTheme="minorHAnsi"/>
          <w:sz w:val="16"/>
          <w:szCs w:val="16"/>
        </w:rPr>
        <w:t>на территорию иностранного государства</w:t>
      </w:r>
      <w:r>
        <w:rPr>
          <w:rFonts w:asciiTheme="minorHAnsi" w:hAnsiTheme="minorHAnsi"/>
          <w:sz w:val="16"/>
          <w:szCs w:val="16"/>
        </w:rPr>
        <w:t xml:space="preserve"> органу власти иностранного государства, иностранному физическому лицу/юридическому лицу</w:t>
      </w:r>
      <w:r w:rsidRPr="00BE5F02">
        <w:rPr>
          <w:rFonts w:asciiTheme="minorHAnsi" w:hAnsiTheme="minorHAnsi"/>
          <w:sz w:val="16"/>
          <w:szCs w:val="16"/>
        </w:rPr>
        <w:t>).</w:t>
      </w:r>
      <w:r w:rsidR="00EF4FCD">
        <w:rPr>
          <w:rFonts w:asciiTheme="minorHAnsi" w:hAnsiTheme="minorHAnsi"/>
          <w:sz w:val="16"/>
          <w:szCs w:val="16"/>
        </w:rPr>
        <w:t xml:space="preserve"> </w:t>
      </w:r>
    </w:p>
  </w:footnote>
  <w:footnote w:id="6">
    <w:p w:rsidR="009B550E" w:rsidRDefault="009B550E" w:rsidP="00F26DB9">
      <w:pPr>
        <w:pStyle w:val="a3"/>
      </w:pPr>
      <w:r w:rsidRPr="00F26DB9">
        <w:rPr>
          <w:rStyle w:val="a5"/>
          <w:b/>
          <w:sz w:val="28"/>
          <w:szCs w:val="28"/>
        </w:rPr>
        <w:footnoteRef/>
      </w:r>
      <w:r w:rsidRPr="00F26DB9">
        <w:rPr>
          <w:b/>
          <w:sz w:val="28"/>
          <w:szCs w:val="28"/>
        </w:rPr>
        <w:t xml:space="preserve"> </w:t>
      </w:r>
      <w:r w:rsidRPr="007F4B64">
        <w:rPr>
          <w:sz w:val="16"/>
          <w:szCs w:val="16"/>
        </w:rPr>
        <w:t>Указывается реализация требований к защите персональных данных, установленных постановлением Правительства РФ от 15.09.2008 № 687, постановлением Правительства РФ от 01.11.2012 № 1119.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4D25"/>
    <w:rsid w:val="001018EB"/>
    <w:rsid w:val="00101A9B"/>
    <w:rsid w:val="001628E1"/>
    <w:rsid w:val="00165EE9"/>
    <w:rsid w:val="001949FC"/>
    <w:rsid w:val="001A54BB"/>
    <w:rsid w:val="001D27D6"/>
    <w:rsid w:val="002E687B"/>
    <w:rsid w:val="003A561B"/>
    <w:rsid w:val="00404170"/>
    <w:rsid w:val="00443B15"/>
    <w:rsid w:val="0047084C"/>
    <w:rsid w:val="00475DA5"/>
    <w:rsid w:val="00487733"/>
    <w:rsid w:val="004A102A"/>
    <w:rsid w:val="00536E3B"/>
    <w:rsid w:val="005618C8"/>
    <w:rsid w:val="006936A0"/>
    <w:rsid w:val="007476C4"/>
    <w:rsid w:val="0075015D"/>
    <w:rsid w:val="00760663"/>
    <w:rsid w:val="0076593C"/>
    <w:rsid w:val="007873F1"/>
    <w:rsid w:val="007F1337"/>
    <w:rsid w:val="007F4B64"/>
    <w:rsid w:val="00844C88"/>
    <w:rsid w:val="00923C9C"/>
    <w:rsid w:val="009A341F"/>
    <w:rsid w:val="009B550E"/>
    <w:rsid w:val="009C1421"/>
    <w:rsid w:val="009D46E6"/>
    <w:rsid w:val="00A43836"/>
    <w:rsid w:val="00A77A67"/>
    <w:rsid w:val="00A77A6E"/>
    <w:rsid w:val="00A935F4"/>
    <w:rsid w:val="00AC16F4"/>
    <w:rsid w:val="00B2424A"/>
    <w:rsid w:val="00B64E4A"/>
    <w:rsid w:val="00BD7641"/>
    <w:rsid w:val="00BE5F02"/>
    <w:rsid w:val="00C03605"/>
    <w:rsid w:val="00C67A5B"/>
    <w:rsid w:val="00C776B8"/>
    <w:rsid w:val="00D03A0B"/>
    <w:rsid w:val="00D17F9D"/>
    <w:rsid w:val="00DA1858"/>
    <w:rsid w:val="00E14C2E"/>
    <w:rsid w:val="00E40952"/>
    <w:rsid w:val="00E86535"/>
    <w:rsid w:val="00EB27D2"/>
    <w:rsid w:val="00EF4D25"/>
    <w:rsid w:val="00EF4FCD"/>
    <w:rsid w:val="00F211F1"/>
    <w:rsid w:val="00F26DB9"/>
    <w:rsid w:val="00F42184"/>
    <w:rsid w:val="00F8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PPLE-INTERCHANGE-NEWLINE">
    <w:name w:val=".APPLE-INTERCHANGE-NEWLINE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7476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LOADP025DP0275">
    <w:name w:val=".PLOAD_P025D_P0275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OADP0275">
    <w:name w:val=".PLOAD_P0275_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OPLEVELTEXT">
    <w:name w:val=".TOPLEVELTEXT"/>
    <w:uiPriority w:val="99"/>
    <w:rsid w:val="007476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0">
    <w:name w:val="apple-converted-space"/>
    <w:basedOn w:val="a0"/>
    <w:rsid w:val="00165EE9"/>
  </w:style>
  <w:style w:type="paragraph" w:styleId="a3">
    <w:name w:val="footnote text"/>
    <w:basedOn w:val="a"/>
    <w:link w:val="a4"/>
    <w:uiPriority w:val="99"/>
    <w:semiHidden/>
    <w:unhideWhenUsed/>
    <w:rsid w:val="00D17F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F9D"/>
    <w:rPr>
      <w:rFonts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F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17F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7F9D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17F9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17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949FC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1949FC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E607-BA92-41B6-A923-0F8E5B9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Россвязьнадзор по УР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Е.Г.</dc:creator>
  <cp:lastModifiedBy>Кунгуров</cp:lastModifiedBy>
  <cp:revision>2</cp:revision>
  <cp:lastPrinted>2013-02-13T12:25:00Z</cp:lastPrinted>
  <dcterms:created xsi:type="dcterms:W3CDTF">2015-12-10T14:09:00Z</dcterms:created>
  <dcterms:modified xsi:type="dcterms:W3CDTF">2015-12-10T14:09:00Z</dcterms:modified>
</cp:coreProperties>
</file>